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E66" w:rsidRPr="00FE4AFD" w:rsidRDefault="009A5E66" w:rsidP="009A5E66">
      <w:pPr>
        <w:widowControl w:val="0"/>
        <w:jc w:val="center"/>
        <w:rPr>
          <w:rFonts w:ascii="Cambria" w:hAnsi="Cambria" w:cs="Times New Roman"/>
          <w:b/>
          <w:snapToGrid w:val="0"/>
        </w:rPr>
      </w:pPr>
      <w:r w:rsidRPr="00FE4AFD">
        <w:rPr>
          <w:rFonts w:ascii="Cambria" w:hAnsi="Cambria" w:cs="Times New Roman"/>
          <w:b/>
          <w:snapToGrid w:val="0"/>
        </w:rPr>
        <w:t>PARENT/GUARDIAN MEDICAL RELEASE FORM</w:t>
      </w:r>
    </w:p>
    <w:p w:rsidR="009A5E66" w:rsidRPr="00FE4AFD" w:rsidRDefault="009A5E66" w:rsidP="009A5E66">
      <w:pPr>
        <w:widowControl w:val="0"/>
        <w:jc w:val="center"/>
        <w:rPr>
          <w:rFonts w:ascii="Cambria" w:hAnsi="Cambria" w:cs="Times New Roman"/>
          <w:b/>
          <w:snapToGrid w:val="0"/>
          <w:sz w:val="20"/>
          <w:szCs w:val="20"/>
        </w:rPr>
      </w:pPr>
      <w:r w:rsidRPr="00FE4AFD">
        <w:rPr>
          <w:rFonts w:ascii="Cambria" w:hAnsi="Cambria" w:cs="Times New Roman"/>
          <w:b/>
          <w:snapToGrid w:val="0"/>
          <w:sz w:val="20"/>
          <w:szCs w:val="20"/>
        </w:rPr>
        <w:t xml:space="preserve">TO BE COMPLETED BY PARENTS/GUARDIANS and STUDENTS </w:t>
      </w:r>
      <w:r w:rsidRPr="00FE4AFD">
        <w:rPr>
          <w:rFonts w:ascii="Cambria" w:hAnsi="Cambria" w:cs="Times New Roman"/>
          <w:b/>
          <w:snapToGrid w:val="0"/>
          <w:sz w:val="20"/>
          <w:szCs w:val="20"/>
        </w:rPr>
        <w:br/>
        <w:t xml:space="preserve">OF ALL FBLA MEMBERS AND RETURNED TO ADVISER </w:t>
      </w:r>
    </w:p>
    <w:p w:rsidR="009A5E66" w:rsidRPr="00FE4AFD" w:rsidRDefault="009757D8" w:rsidP="00C17531">
      <w:pPr>
        <w:widowControl w:val="0"/>
        <w:spacing w:after="240"/>
        <w:jc w:val="center"/>
        <w:rPr>
          <w:rFonts w:ascii="Cambria" w:hAnsi="Cambria" w:cs="Times New Roman"/>
          <w:snapToGrid w:val="0"/>
          <w:sz w:val="20"/>
          <w:szCs w:val="20"/>
        </w:rPr>
      </w:pPr>
      <w:r w:rsidRPr="00FE4AFD">
        <w:rPr>
          <w:rFonts w:ascii="Cambria" w:hAnsi="Cambria" w:cs="Times New Roman"/>
          <w:snapToGrid w:val="0"/>
          <w:sz w:val="20"/>
          <w:szCs w:val="20"/>
        </w:rPr>
        <w:t>Iowa</w:t>
      </w:r>
      <w:r w:rsidR="00064AA1" w:rsidRPr="00FE4AFD">
        <w:rPr>
          <w:rFonts w:ascii="Cambria" w:hAnsi="Cambria" w:cs="Times New Roman"/>
          <w:snapToGrid w:val="0"/>
          <w:sz w:val="20"/>
          <w:szCs w:val="20"/>
        </w:rPr>
        <w:t xml:space="preserve"> FBLA School Year 201</w:t>
      </w:r>
      <w:r w:rsidR="00221DBD">
        <w:rPr>
          <w:rFonts w:ascii="Cambria" w:hAnsi="Cambria" w:cs="Times New Roman"/>
          <w:snapToGrid w:val="0"/>
          <w:sz w:val="20"/>
          <w:szCs w:val="20"/>
        </w:rPr>
        <w:t>9-2020</w:t>
      </w:r>
    </w:p>
    <w:p w:rsidR="009A5E66" w:rsidRPr="00EA260D" w:rsidRDefault="009A5E66" w:rsidP="0074650B">
      <w:pPr>
        <w:widowControl w:val="0"/>
        <w:spacing w:before="120" w:after="120"/>
        <w:rPr>
          <w:rFonts w:ascii="Cambria" w:hAnsi="Cambria" w:cs="Times New Roman"/>
          <w:snapToGrid w:val="0"/>
          <w:sz w:val="20"/>
          <w:szCs w:val="20"/>
          <w:u w:val="single"/>
        </w:rPr>
      </w:pPr>
      <w:r w:rsidRPr="00EA260D">
        <w:rPr>
          <w:rFonts w:ascii="Cambria" w:hAnsi="Cambria" w:cs="Times New Roman"/>
          <w:snapToGrid w:val="0"/>
          <w:sz w:val="20"/>
          <w:szCs w:val="20"/>
        </w:rPr>
        <w:t xml:space="preserve">We, the parents/guardians of </w:t>
      </w:r>
      <w:r w:rsidR="00EA260D">
        <w:rPr>
          <w:rFonts w:ascii="Cambria" w:hAnsi="Cambria" w:cs="Times New Roman"/>
          <w:snapToGrid w:val="0"/>
          <w:sz w:val="20"/>
          <w:szCs w:val="20"/>
          <w:u w:val="single"/>
        </w:rPr>
        <w:tab/>
      </w:r>
      <w:r w:rsidR="00EA260D">
        <w:rPr>
          <w:rFonts w:ascii="Cambria" w:hAnsi="Cambria" w:cs="Times New Roman"/>
          <w:snapToGrid w:val="0"/>
          <w:sz w:val="20"/>
          <w:szCs w:val="20"/>
          <w:u w:val="single"/>
        </w:rPr>
        <w:tab/>
      </w:r>
      <w:r w:rsidR="00EA260D">
        <w:rPr>
          <w:rFonts w:ascii="Cambria" w:hAnsi="Cambria" w:cs="Times New Roman"/>
          <w:snapToGrid w:val="0"/>
          <w:sz w:val="20"/>
          <w:szCs w:val="20"/>
          <w:u w:val="single"/>
        </w:rPr>
        <w:tab/>
      </w:r>
      <w:r w:rsidR="00EA260D">
        <w:rPr>
          <w:rFonts w:ascii="Cambria" w:hAnsi="Cambria" w:cs="Times New Roman"/>
          <w:snapToGrid w:val="0"/>
          <w:sz w:val="20"/>
          <w:szCs w:val="20"/>
          <w:u w:val="single"/>
        </w:rPr>
        <w:tab/>
      </w:r>
      <w:r w:rsidR="00EA260D">
        <w:rPr>
          <w:rFonts w:ascii="Cambria" w:hAnsi="Cambria" w:cs="Times New Roman"/>
          <w:snapToGrid w:val="0"/>
          <w:sz w:val="20"/>
          <w:szCs w:val="20"/>
          <w:u w:val="single"/>
        </w:rPr>
        <w:tab/>
      </w:r>
      <w:r w:rsidR="00EA260D">
        <w:rPr>
          <w:rFonts w:ascii="Cambria" w:hAnsi="Cambria" w:cs="Times New Roman"/>
          <w:snapToGrid w:val="0"/>
          <w:sz w:val="20"/>
          <w:szCs w:val="20"/>
          <w:u w:val="single"/>
        </w:rPr>
        <w:tab/>
      </w:r>
      <w:r w:rsidR="00EA260D">
        <w:rPr>
          <w:rFonts w:ascii="Cambria" w:hAnsi="Cambria" w:cs="Times New Roman"/>
          <w:snapToGrid w:val="0"/>
          <w:sz w:val="20"/>
          <w:szCs w:val="20"/>
          <w:u w:val="single"/>
        </w:rPr>
        <w:tab/>
      </w:r>
      <w:r w:rsidR="00EA260D">
        <w:rPr>
          <w:rFonts w:ascii="Cambria" w:hAnsi="Cambria" w:cs="Times New Roman"/>
          <w:snapToGrid w:val="0"/>
          <w:sz w:val="20"/>
          <w:szCs w:val="20"/>
          <w:u w:val="single"/>
        </w:rPr>
        <w:tab/>
      </w:r>
      <w:r w:rsidR="00EA260D">
        <w:rPr>
          <w:rFonts w:ascii="Cambria" w:hAnsi="Cambria" w:cs="Times New Roman"/>
          <w:snapToGrid w:val="0"/>
          <w:sz w:val="20"/>
          <w:szCs w:val="20"/>
          <w:u w:val="single"/>
        </w:rPr>
        <w:tab/>
      </w:r>
      <w:r w:rsidR="00EA260D">
        <w:rPr>
          <w:rFonts w:ascii="Cambria" w:hAnsi="Cambria" w:cs="Times New Roman"/>
          <w:snapToGrid w:val="0"/>
          <w:sz w:val="20"/>
          <w:szCs w:val="20"/>
          <w:u w:val="single"/>
        </w:rPr>
        <w:tab/>
      </w:r>
    </w:p>
    <w:p w:rsidR="009A5E66" w:rsidRPr="00EA260D" w:rsidRDefault="009A5E66" w:rsidP="003C3B69">
      <w:pPr>
        <w:widowControl w:val="0"/>
        <w:rPr>
          <w:rFonts w:ascii="Cambria" w:hAnsi="Cambria" w:cs="Times New Roman"/>
          <w:snapToGrid w:val="0"/>
          <w:sz w:val="20"/>
          <w:szCs w:val="20"/>
          <w:u w:val="single"/>
        </w:rPr>
      </w:pPr>
      <w:proofErr w:type="gramStart"/>
      <w:r w:rsidRPr="00EA260D">
        <w:rPr>
          <w:rFonts w:ascii="Cambria" w:hAnsi="Cambria" w:cs="Times New Roman"/>
          <w:snapToGrid w:val="0"/>
          <w:sz w:val="20"/>
          <w:szCs w:val="20"/>
        </w:rPr>
        <w:t>of</w:t>
      </w:r>
      <w:proofErr w:type="gramEnd"/>
      <w:r w:rsidRPr="00EA260D">
        <w:rPr>
          <w:rFonts w:ascii="Cambria" w:hAnsi="Cambria" w:cs="Times New Roman"/>
          <w:snapToGrid w:val="0"/>
          <w:sz w:val="20"/>
          <w:szCs w:val="20"/>
        </w:rPr>
        <w:t xml:space="preserve"> (complete address) </w:t>
      </w:r>
      <w:r w:rsidR="00EA260D">
        <w:rPr>
          <w:rFonts w:ascii="Cambria" w:hAnsi="Cambria" w:cs="Times New Roman"/>
          <w:snapToGrid w:val="0"/>
          <w:sz w:val="20"/>
          <w:szCs w:val="20"/>
          <w:u w:val="single"/>
        </w:rPr>
        <w:tab/>
      </w:r>
      <w:r w:rsidR="00EA260D">
        <w:rPr>
          <w:rFonts w:ascii="Cambria" w:hAnsi="Cambria" w:cs="Times New Roman"/>
          <w:snapToGrid w:val="0"/>
          <w:sz w:val="20"/>
          <w:szCs w:val="20"/>
          <w:u w:val="single"/>
        </w:rPr>
        <w:tab/>
      </w:r>
      <w:r w:rsidR="00EA260D">
        <w:rPr>
          <w:rFonts w:ascii="Cambria" w:hAnsi="Cambria" w:cs="Times New Roman"/>
          <w:snapToGrid w:val="0"/>
          <w:sz w:val="20"/>
          <w:szCs w:val="20"/>
          <w:u w:val="single"/>
        </w:rPr>
        <w:tab/>
      </w:r>
      <w:r w:rsidR="00EA260D">
        <w:rPr>
          <w:rFonts w:ascii="Cambria" w:hAnsi="Cambria" w:cs="Times New Roman"/>
          <w:snapToGrid w:val="0"/>
          <w:sz w:val="20"/>
          <w:szCs w:val="20"/>
          <w:u w:val="single"/>
        </w:rPr>
        <w:tab/>
      </w:r>
      <w:r w:rsidR="00EA260D">
        <w:rPr>
          <w:rFonts w:ascii="Cambria" w:hAnsi="Cambria" w:cs="Times New Roman"/>
          <w:snapToGrid w:val="0"/>
          <w:sz w:val="20"/>
          <w:szCs w:val="20"/>
          <w:u w:val="single"/>
        </w:rPr>
        <w:tab/>
      </w:r>
      <w:r w:rsidR="00EA260D">
        <w:rPr>
          <w:rFonts w:ascii="Cambria" w:hAnsi="Cambria" w:cs="Times New Roman"/>
          <w:snapToGrid w:val="0"/>
          <w:sz w:val="20"/>
          <w:szCs w:val="20"/>
          <w:u w:val="single"/>
        </w:rPr>
        <w:tab/>
      </w:r>
      <w:r w:rsidR="00EA260D">
        <w:rPr>
          <w:rFonts w:ascii="Cambria" w:hAnsi="Cambria" w:cs="Times New Roman"/>
          <w:snapToGrid w:val="0"/>
          <w:sz w:val="20"/>
          <w:szCs w:val="20"/>
          <w:u w:val="single"/>
        </w:rPr>
        <w:tab/>
      </w:r>
      <w:r w:rsidR="00EA260D">
        <w:rPr>
          <w:rFonts w:ascii="Cambria" w:hAnsi="Cambria" w:cs="Times New Roman"/>
          <w:snapToGrid w:val="0"/>
          <w:sz w:val="20"/>
          <w:szCs w:val="20"/>
          <w:u w:val="single"/>
        </w:rPr>
        <w:tab/>
      </w:r>
      <w:r w:rsidR="00EA260D">
        <w:rPr>
          <w:rFonts w:ascii="Cambria" w:hAnsi="Cambria" w:cs="Times New Roman"/>
          <w:snapToGrid w:val="0"/>
          <w:sz w:val="20"/>
          <w:szCs w:val="20"/>
          <w:u w:val="single"/>
        </w:rPr>
        <w:tab/>
      </w:r>
      <w:r w:rsidR="00EA260D">
        <w:rPr>
          <w:rFonts w:ascii="Cambria" w:hAnsi="Cambria" w:cs="Times New Roman"/>
          <w:snapToGrid w:val="0"/>
          <w:sz w:val="20"/>
          <w:szCs w:val="20"/>
          <w:u w:val="single"/>
        </w:rPr>
        <w:tab/>
      </w:r>
      <w:r w:rsidR="00EA260D">
        <w:rPr>
          <w:rFonts w:ascii="Cambria" w:hAnsi="Cambria" w:cs="Times New Roman"/>
          <w:snapToGrid w:val="0"/>
          <w:sz w:val="20"/>
          <w:szCs w:val="20"/>
          <w:u w:val="single"/>
        </w:rPr>
        <w:tab/>
      </w:r>
    </w:p>
    <w:p w:rsidR="009A5E66" w:rsidRPr="00EA260D" w:rsidRDefault="009A5E66" w:rsidP="003C3B69">
      <w:pPr>
        <w:widowControl w:val="0"/>
        <w:spacing w:after="120"/>
        <w:rPr>
          <w:rFonts w:ascii="Cambria" w:hAnsi="Cambria" w:cs="Times New Roman"/>
          <w:snapToGrid w:val="0"/>
          <w:sz w:val="20"/>
          <w:szCs w:val="20"/>
        </w:rPr>
      </w:pPr>
      <w:proofErr w:type="gramStart"/>
      <w:r w:rsidRPr="00EA260D">
        <w:rPr>
          <w:rFonts w:ascii="Cambria" w:hAnsi="Cambria" w:cs="Times New Roman"/>
          <w:snapToGrid w:val="0"/>
          <w:sz w:val="20"/>
          <w:szCs w:val="20"/>
        </w:rPr>
        <w:t>hereby</w:t>
      </w:r>
      <w:proofErr w:type="gramEnd"/>
      <w:r w:rsidRPr="00EA260D">
        <w:rPr>
          <w:rFonts w:ascii="Cambria" w:hAnsi="Cambria" w:cs="Times New Roman"/>
          <w:snapToGrid w:val="0"/>
          <w:sz w:val="20"/>
          <w:szCs w:val="20"/>
        </w:rPr>
        <w:t xml:space="preserve"> grant permission for any emergency treatment by medical personnel during the FBLA trip to the indicated conference(s).</w:t>
      </w:r>
    </w:p>
    <w:p w:rsidR="009A5E66" w:rsidRPr="00EA260D" w:rsidRDefault="0074650B" w:rsidP="003C3B69">
      <w:pPr>
        <w:widowControl w:val="0"/>
        <w:spacing w:after="120"/>
        <w:rPr>
          <w:rFonts w:ascii="Cambria" w:hAnsi="Cambria" w:cs="Times New Roman"/>
          <w:snapToGrid w:val="0"/>
          <w:sz w:val="20"/>
          <w:szCs w:val="20"/>
        </w:rPr>
      </w:pPr>
      <w:r w:rsidRPr="00EA260D">
        <w:rPr>
          <w:rFonts w:ascii="Cambria" w:hAnsi="Cambria" w:cs="Times New Roman"/>
          <w:snapToGrid w:val="0"/>
          <w:sz w:val="20"/>
          <w:szCs w:val="20"/>
        </w:rPr>
        <w:t>Date _________________________</w:t>
      </w:r>
      <w:r w:rsidR="009A5E66" w:rsidRPr="00EA260D">
        <w:rPr>
          <w:rFonts w:ascii="Cambria" w:hAnsi="Cambria" w:cs="Times New Roman"/>
          <w:snapToGrid w:val="0"/>
          <w:sz w:val="20"/>
          <w:szCs w:val="20"/>
        </w:rPr>
        <w:t xml:space="preserve">Parent/ guardian </w:t>
      </w:r>
      <w:r w:rsidR="00EA260D">
        <w:rPr>
          <w:rFonts w:ascii="Cambria" w:hAnsi="Cambria" w:cs="Times New Roman"/>
          <w:snapToGrid w:val="0"/>
          <w:sz w:val="20"/>
          <w:szCs w:val="20"/>
          <w:u w:val="single"/>
        </w:rPr>
        <w:tab/>
      </w:r>
      <w:r w:rsidR="00EA260D">
        <w:rPr>
          <w:rFonts w:ascii="Cambria" w:hAnsi="Cambria" w:cs="Times New Roman"/>
          <w:snapToGrid w:val="0"/>
          <w:sz w:val="20"/>
          <w:szCs w:val="20"/>
          <w:u w:val="single"/>
        </w:rPr>
        <w:tab/>
      </w:r>
      <w:r w:rsidR="00EA260D">
        <w:rPr>
          <w:rFonts w:ascii="Cambria" w:hAnsi="Cambria" w:cs="Times New Roman"/>
          <w:snapToGrid w:val="0"/>
          <w:sz w:val="20"/>
          <w:szCs w:val="20"/>
          <w:u w:val="single"/>
        </w:rPr>
        <w:tab/>
      </w:r>
      <w:r w:rsidR="00EA260D">
        <w:rPr>
          <w:rFonts w:ascii="Cambria" w:hAnsi="Cambria" w:cs="Times New Roman"/>
          <w:snapToGrid w:val="0"/>
          <w:sz w:val="20"/>
          <w:szCs w:val="20"/>
          <w:u w:val="single"/>
        </w:rPr>
        <w:tab/>
      </w:r>
      <w:r w:rsidR="00EA260D">
        <w:rPr>
          <w:rFonts w:ascii="Cambria" w:hAnsi="Cambria" w:cs="Times New Roman"/>
          <w:snapToGrid w:val="0"/>
          <w:sz w:val="20"/>
          <w:szCs w:val="20"/>
          <w:u w:val="single"/>
        </w:rPr>
        <w:tab/>
      </w:r>
      <w:r w:rsidR="00EA260D">
        <w:rPr>
          <w:rFonts w:ascii="Cambria" w:hAnsi="Cambria" w:cs="Times New Roman"/>
          <w:snapToGrid w:val="0"/>
          <w:sz w:val="20"/>
          <w:szCs w:val="20"/>
          <w:u w:val="single"/>
        </w:rPr>
        <w:tab/>
      </w:r>
      <w:r w:rsidR="00EA260D">
        <w:rPr>
          <w:rFonts w:ascii="Cambria" w:hAnsi="Cambria" w:cs="Times New Roman"/>
          <w:snapToGrid w:val="0"/>
          <w:sz w:val="20"/>
          <w:szCs w:val="20"/>
          <w:u w:val="single"/>
        </w:rPr>
        <w:tab/>
      </w:r>
      <w:r w:rsidR="00EA260D">
        <w:rPr>
          <w:rFonts w:ascii="Cambria" w:hAnsi="Cambria" w:cs="Times New Roman"/>
          <w:snapToGrid w:val="0"/>
          <w:sz w:val="20"/>
          <w:szCs w:val="20"/>
          <w:u w:val="single"/>
        </w:rPr>
        <w:tab/>
      </w:r>
    </w:p>
    <w:p w:rsidR="009A5E66" w:rsidRPr="00EA260D" w:rsidRDefault="009A5E66" w:rsidP="003C3B69">
      <w:pPr>
        <w:widowControl w:val="0"/>
        <w:spacing w:after="120"/>
        <w:rPr>
          <w:rFonts w:ascii="Cambria" w:hAnsi="Cambria" w:cs="Times New Roman"/>
          <w:snapToGrid w:val="0"/>
          <w:sz w:val="20"/>
          <w:szCs w:val="20"/>
        </w:rPr>
      </w:pPr>
      <w:r w:rsidRPr="00EA260D">
        <w:rPr>
          <w:rFonts w:ascii="Cambria" w:hAnsi="Cambria" w:cs="Times New Roman"/>
          <w:snapToGrid w:val="0"/>
          <w:sz w:val="20"/>
          <w:szCs w:val="20"/>
        </w:rPr>
        <w:t>Telephone Number</w:t>
      </w:r>
      <w:r w:rsidR="00EA260D">
        <w:rPr>
          <w:rFonts w:ascii="Cambria" w:hAnsi="Cambria" w:cs="Times New Roman"/>
          <w:snapToGrid w:val="0"/>
          <w:sz w:val="20"/>
          <w:szCs w:val="20"/>
          <w:u w:val="single"/>
        </w:rPr>
        <w:tab/>
      </w:r>
      <w:r w:rsidR="00EA260D">
        <w:rPr>
          <w:rFonts w:ascii="Cambria" w:hAnsi="Cambria" w:cs="Times New Roman"/>
          <w:snapToGrid w:val="0"/>
          <w:sz w:val="20"/>
          <w:szCs w:val="20"/>
          <w:u w:val="single"/>
        </w:rPr>
        <w:tab/>
      </w:r>
      <w:r w:rsidR="00EA260D">
        <w:rPr>
          <w:rFonts w:ascii="Cambria" w:hAnsi="Cambria" w:cs="Times New Roman"/>
          <w:snapToGrid w:val="0"/>
          <w:sz w:val="20"/>
          <w:szCs w:val="20"/>
          <w:u w:val="single"/>
        </w:rPr>
        <w:tab/>
      </w:r>
      <w:r w:rsidR="00EA260D">
        <w:rPr>
          <w:rFonts w:ascii="Cambria" w:hAnsi="Cambria" w:cs="Times New Roman"/>
          <w:snapToGrid w:val="0"/>
          <w:sz w:val="20"/>
          <w:szCs w:val="20"/>
          <w:u w:val="single"/>
        </w:rPr>
        <w:tab/>
      </w:r>
      <w:r w:rsidR="00EA260D">
        <w:rPr>
          <w:rFonts w:ascii="Cambria" w:hAnsi="Cambria" w:cs="Times New Roman"/>
          <w:snapToGrid w:val="0"/>
          <w:sz w:val="20"/>
          <w:szCs w:val="20"/>
          <w:u w:val="single"/>
        </w:rPr>
        <w:tab/>
      </w:r>
      <w:r w:rsidR="00EA260D">
        <w:rPr>
          <w:rFonts w:ascii="Cambria" w:hAnsi="Cambria" w:cs="Times New Roman"/>
          <w:snapToGrid w:val="0"/>
          <w:sz w:val="20"/>
          <w:szCs w:val="20"/>
          <w:u w:val="single"/>
        </w:rPr>
        <w:tab/>
      </w:r>
      <w:r w:rsidR="00EA260D">
        <w:rPr>
          <w:rFonts w:ascii="Cambria" w:hAnsi="Cambria" w:cs="Times New Roman"/>
          <w:snapToGrid w:val="0"/>
          <w:sz w:val="20"/>
          <w:szCs w:val="20"/>
          <w:u w:val="single"/>
        </w:rPr>
        <w:tab/>
      </w:r>
      <w:r w:rsidR="00EA260D">
        <w:rPr>
          <w:rFonts w:ascii="Cambria" w:hAnsi="Cambria" w:cs="Times New Roman"/>
          <w:snapToGrid w:val="0"/>
          <w:sz w:val="20"/>
          <w:szCs w:val="20"/>
          <w:u w:val="single"/>
        </w:rPr>
        <w:tab/>
      </w:r>
      <w:r w:rsidR="00EA260D">
        <w:rPr>
          <w:rFonts w:ascii="Cambria" w:hAnsi="Cambria" w:cs="Times New Roman"/>
          <w:snapToGrid w:val="0"/>
          <w:sz w:val="20"/>
          <w:szCs w:val="20"/>
          <w:u w:val="single"/>
        </w:rPr>
        <w:tab/>
      </w:r>
      <w:r w:rsidR="00EA260D">
        <w:rPr>
          <w:rFonts w:ascii="Cambria" w:hAnsi="Cambria" w:cs="Times New Roman"/>
          <w:snapToGrid w:val="0"/>
          <w:sz w:val="20"/>
          <w:szCs w:val="20"/>
          <w:u w:val="single"/>
        </w:rPr>
        <w:tab/>
      </w:r>
      <w:r w:rsidR="00EA260D">
        <w:rPr>
          <w:rFonts w:ascii="Cambria" w:hAnsi="Cambria" w:cs="Times New Roman"/>
          <w:snapToGrid w:val="0"/>
          <w:sz w:val="20"/>
          <w:szCs w:val="20"/>
          <w:u w:val="single"/>
        </w:rPr>
        <w:tab/>
      </w:r>
    </w:p>
    <w:p w:rsidR="009A5E66" w:rsidRPr="00EA260D" w:rsidRDefault="009A5E66" w:rsidP="003C3B69">
      <w:pPr>
        <w:widowControl w:val="0"/>
        <w:spacing w:after="120"/>
        <w:rPr>
          <w:rFonts w:ascii="Cambria" w:hAnsi="Cambria" w:cs="Times New Roman"/>
          <w:snapToGrid w:val="0"/>
          <w:sz w:val="20"/>
          <w:szCs w:val="20"/>
        </w:rPr>
      </w:pPr>
      <w:r w:rsidRPr="00EA260D">
        <w:rPr>
          <w:rFonts w:ascii="Cambria" w:hAnsi="Cambria" w:cs="Times New Roman"/>
          <w:snapToGrid w:val="0"/>
          <w:sz w:val="20"/>
          <w:szCs w:val="20"/>
        </w:rPr>
        <w:t xml:space="preserve">Insurance Company and Policy Number </w:t>
      </w:r>
      <w:r w:rsidR="00EA260D">
        <w:rPr>
          <w:rFonts w:ascii="Cambria" w:hAnsi="Cambria" w:cs="Times New Roman"/>
          <w:snapToGrid w:val="0"/>
          <w:sz w:val="20"/>
          <w:szCs w:val="20"/>
          <w:u w:val="single"/>
        </w:rPr>
        <w:tab/>
      </w:r>
      <w:r w:rsidR="00EA260D">
        <w:rPr>
          <w:rFonts w:ascii="Cambria" w:hAnsi="Cambria" w:cs="Times New Roman"/>
          <w:snapToGrid w:val="0"/>
          <w:sz w:val="20"/>
          <w:szCs w:val="20"/>
          <w:u w:val="single"/>
        </w:rPr>
        <w:tab/>
      </w:r>
      <w:r w:rsidR="00EA260D">
        <w:rPr>
          <w:rFonts w:ascii="Cambria" w:hAnsi="Cambria" w:cs="Times New Roman"/>
          <w:snapToGrid w:val="0"/>
          <w:sz w:val="20"/>
          <w:szCs w:val="20"/>
          <w:u w:val="single"/>
        </w:rPr>
        <w:tab/>
      </w:r>
      <w:r w:rsidR="00EA260D">
        <w:rPr>
          <w:rFonts w:ascii="Cambria" w:hAnsi="Cambria" w:cs="Times New Roman"/>
          <w:snapToGrid w:val="0"/>
          <w:sz w:val="20"/>
          <w:szCs w:val="20"/>
          <w:u w:val="single"/>
        </w:rPr>
        <w:tab/>
      </w:r>
      <w:r w:rsidR="00EA260D">
        <w:rPr>
          <w:rFonts w:ascii="Cambria" w:hAnsi="Cambria" w:cs="Times New Roman"/>
          <w:snapToGrid w:val="0"/>
          <w:sz w:val="20"/>
          <w:szCs w:val="20"/>
          <w:u w:val="single"/>
        </w:rPr>
        <w:tab/>
      </w:r>
      <w:r w:rsidR="00EA260D">
        <w:rPr>
          <w:rFonts w:ascii="Cambria" w:hAnsi="Cambria" w:cs="Times New Roman"/>
          <w:snapToGrid w:val="0"/>
          <w:sz w:val="20"/>
          <w:szCs w:val="20"/>
          <w:u w:val="single"/>
        </w:rPr>
        <w:tab/>
      </w:r>
      <w:r w:rsidR="00EA260D">
        <w:rPr>
          <w:rFonts w:ascii="Cambria" w:hAnsi="Cambria" w:cs="Times New Roman"/>
          <w:snapToGrid w:val="0"/>
          <w:sz w:val="20"/>
          <w:szCs w:val="20"/>
          <w:u w:val="single"/>
        </w:rPr>
        <w:tab/>
      </w:r>
      <w:r w:rsidR="00EA260D">
        <w:rPr>
          <w:rFonts w:ascii="Cambria" w:hAnsi="Cambria" w:cs="Times New Roman"/>
          <w:snapToGrid w:val="0"/>
          <w:sz w:val="20"/>
          <w:szCs w:val="20"/>
          <w:u w:val="single"/>
        </w:rPr>
        <w:tab/>
      </w:r>
      <w:r w:rsidR="00EA260D">
        <w:rPr>
          <w:rFonts w:ascii="Cambria" w:hAnsi="Cambria" w:cs="Times New Roman"/>
          <w:snapToGrid w:val="0"/>
          <w:sz w:val="20"/>
          <w:szCs w:val="20"/>
          <w:u w:val="single"/>
        </w:rPr>
        <w:tab/>
      </w:r>
    </w:p>
    <w:p w:rsidR="00EA260D" w:rsidRPr="00EA260D" w:rsidRDefault="00EA260D" w:rsidP="00EA260D">
      <w:pPr>
        <w:widowControl w:val="0"/>
        <w:spacing w:after="120"/>
        <w:rPr>
          <w:rFonts w:ascii="Cambria" w:hAnsi="Cambria" w:cs="Times New Roman"/>
          <w:snapToGrid w:val="0"/>
          <w:sz w:val="20"/>
          <w:szCs w:val="20"/>
          <w:u w:val="single"/>
        </w:rPr>
      </w:pPr>
      <w:r>
        <w:rPr>
          <w:rFonts w:ascii="Cambria" w:hAnsi="Cambria" w:cs="Times New Roman"/>
          <w:snapToGrid w:val="0"/>
          <w:sz w:val="20"/>
          <w:szCs w:val="20"/>
          <w:u w:val="single"/>
        </w:rPr>
        <w:tab/>
      </w:r>
      <w:r>
        <w:rPr>
          <w:rFonts w:ascii="Cambria" w:hAnsi="Cambria" w:cs="Times New Roman"/>
          <w:snapToGrid w:val="0"/>
          <w:sz w:val="20"/>
          <w:szCs w:val="20"/>
          <w:u w:val="single"/>
        </w:rPr>
        <w:tab/>
      </w:r>
      <w:r>
        <w:rPr>
          <w:rFonts w:ascii="Cambria" w:hAnsi="Cambria" w:cs="Times New Roman"/>
          <w:snapToGrid w:val="0"/>
          <w:sz w:val="20"/>
          <w:szCs w:val="20"/>
          <w:u w:val="single"/>
        </w:rPr>
        <w:tab/>
      </w:r>
      <w:r>
        <w:rPr>
          <w:rFonts w:ascii="Cambria" w:hAnsi="Cambria" w:cs="Times New Roman"/>
          <w:snapToGrid w:val="0"/>
          <w:sz w:val="20"/>
          <w:szCs w:val="20"/>
          <w:u w:val="single"/>
        </w:rPr>
        <w:tab/>
      </w:r>
      <w:r>
        <w:rPr>
          <w:rFonts w:ascii="Cambria" w:hAnsi="Cambria" w:cs="Times New Roman"/>
          <w:snapToGrid w:val="0"/>
          <w:sz w:val="20"/>
          <w:szCs w:val="20"/>
          <w:u w:val="single"/>
        </w:rPr>
        <w:tab/>
      </w:r>
      <w:r>
        <w:rPr>
          <w:rFonts w:ascii="Cambria" w:hAnsi="Cambria" w:cs="Times New Roman"/>
          <w:snapToGrid w:val="0"/>
          <w:sz w:val="20"/>
          <w:szCs w:val="20"/>
          <w:u w:val="single"/>
        </w:rPr>
        <w:tab/>
      </w:r>
      <w:r>
        <w:rPr>
          <w:rFonts w:ascii="Cambria" w:hAnsi="Cambria" w:cs="Times New Roman"/>
          <w:snapToGrid w:val="0"/>
          <w:sz w:val="20"/>
          <w:szCs w:val="20"/>
          <w:u w:val="single"/>
        </w:rPr>
        <w:tab/>
      </w:r>
      <w:r>
        <w:rPr>
          <w:rFonts w:ascii="Cambria" w:hAnsi="Cambria" w:cs="Times New Roman"/>
          <w:snapToGrid w:val="0"/>
          <w:sz w:val="20"/>
          <w:szCs w:val="20"/>
          <w:u w:val="single"/>
        </w:rPr>
        <w:tab/>
      </w:r>
      <w:r>
        <w:rPr>
          <w:rFonts w:ascii="Cambria" w:hAnsi="Cambria" w:cs="Times New Roman"/>
          <w:snapToGrid w:val="0"/>
          <w:sz w:val="20"/>
          <w:szCs w:val="20"/>
          <w:u w:val="single"/>
        </w:rPr>
        <w:tab/>
      </w:r>
      <w:r>
        <w:rPr>
          <w:rFonts w:ascii="Cambria" w:hAnsi="Cambria" w:cs="Times New Roman"/>
          <w:snapToGrid w:val="0"/>
          <w:sz w:val="20"/>
          <w:szCs w:val="20"/>
          <w:u w:val="single"/>
        </w:rPr>
        <w:tab/>
      </w:r>
      <w:r>
        <w:rPr>
          <w:rFonts w:ascii="Cambria" w:hAnsi="Cambria" w:cs="Times New Roman"/>
          <w:snapToGrid w:val="0"/>
          <w:sz w:val="20"/>
          <w:szCs w:val="20"/>
          <w:u w:val="single"/>
        </w:rPr>
        <w:tab/>
      </w:r>
      <w:r>
        <w:rPr>
          <w:rFonts w:ascii="Cambria" w:hAnsi="Cambria" w:cs="Times New Roman"/>
          <w:snapToGrid w:val="0"/>
          <w:sz w:val="20"/>
          <w:szCs w:val="20"/>
          <w:u w:val="single"/>
        </w:rPr>
        <w:tab/>
      </w:r>
      <w:r>
        <w:rPr>
          <w:rFonts w:ascii="Cambria" w:hAnsi="Cambria" w:cs="Times New Roman"/>
          <w:snapToGrid w:val="0"/>
          <w:sz w:val="20"/>
          <w:szCs w:val="20"/>
          <w:u w:val="single"/>
        </w:rPr>
        <w:tab/>
      </w:r>
    </w:p>
    <w:p w:rsidR="0074650B" w:rsidRPr="00EA260D" w:rsidRDefault="0074650B" w:rsidP="003C3B69">
      <w:pPr>
        <w:widowControl w:val="0"/>
        <w:rPr>
          <w:rFonts w:ascii="Cambria" w:hAnsi="Cambria" w:cs="Times New Roman"/>
          <w:b/>
          <w:i/>
          <w:snapToGrid w:val="0"/>
          <w:sz w:val="20"/>
          <w:szCs w:val="20"/>
        </w:rPr>
      </w:pPr>
      <w:r w:rsidRPr="00EA260D">
        <w:rPr>
          <w:rFonts w:ascii="Cambria" w:hAnsi="Cambria" w:cs="Times New Roman"/>
          <w:b/>
          <w:i/>
          <w:snapToGrid w:val="0"/>
          <w:sz w:val="20"/>
          <w:szCs w:val="20"/>
        </w:rPr>
        <w:t>You may find it advisable to send a copy of Insurance with the student to activities.</w:t>
      </w:r>
      <w:r w:rsidRPr="00EA260D">
        <w:rPr>
          <w:rFonts w:ascii="Cambria" w:hAnsi="Cambria" w:cs="Times New Roman"/>
          <w:snapToGrid w:val="0"/>
          <w:sz w:val="20"/>
          <w:szCs w:val="20"/>
        </w:rPr>
        <w:t xml:space="preserve"> </w:t>
      </w:r>
      <w:r w:rsidRPr="00EA260D">
        <w:rPr>
          <w:rFonts w:ascii="Cambria" w:hAnsi="Cambria" w:cs="Times New Roman"/>
          <w:b/>
          <w:i/>
          <w:snapToGrid w:val="0"/>
          <w:sz w:val="20"/>
          <w:szCs w:val="20"/>
        </w:rPr>
        <w:t xml:space="preserve">It would be beneficial for the chaperones and medical personnel to know about medications or special medical problems of the above student.  </w:t>
      </w:r>
      <w:r w:rsidR="00F82E8B">
        <w:rPr>
          <w:rFonts w:ascii="Cambria" w:hAnsi="Cambria" w:cs="Times New Roman"/>
          <w:b/>
          <w:i/>
          <w:snapToGrid w:val="0"/>
          <w:sz w:val="20"/>
          <w:szCs w:val="20"/>
        </w:rPr>
        <w:t xml:space="preserve">Feel free to list on back of form.  </w:t>
      </w:r>
      <w:r w:rsidRPr="00EA260D">
        <w:rPr>
          <w:rFonts w:ascii="Cambria" w:hAnsi="Cambria" w:cs="Times New Roman"/>
          <w:b/>
          <w:i/>
          <w:snapToGrid w:val="0"/>
          <w:sz w:val="20"/>
          <w:szCs w:val="20"/>
        </w:rPr>
        <w:t xml:space="preserve">PLEASE BE SPECIFIC.  </w:t>
      </w:r>
    </w:p>
    <w:p w:rsidR="009A5E66" w:rsidRPr="00EA260D" w:rsidRDefault="009A5E66" w:rsidP="0074650B">
      <w:pPr>
        <w:widowControl w:val="0"/>
        <w:spacing w:before="120"/>
        <w:rPr>
          <w:rFonts w:ascii="Cambria" w:hAnsi="Cambria" w:cs="Times New Roman"/>
          <w:snapToGrid w:val="0"/>
          <w:sz w:val="20"/>
          <w:szCs w:val="20"/>
        </w:rPr>
      </w:pPr>
      <w:r w:rsidRPr="00EA260D">
        <w:rPr>
          <w:rFonts w:ascii="Cambria" w:hAnsi="Cambria" w:cs="Times New Roman"/>
          <w:snapToGrid w:val="0"/>
          <w:sz w:val="20"/>
          <w:szCs w:val="20"/>
        </w:rPr>
        <w:t>In case of an emergency and the parents/guardians cannot be contacted, please list another person who can be contacted.</w:t>
      </w:r>
    </w:p>
    <w:p w:rsidR="009A5E66" w:rsidRPr="00EA260D" w:rsidRDefault="009A5E66" w:rsidP="003C3B69">
      <w:pPr>
        <w:widowControl w:val="0"/>
        <w:spacing w:after="120"/>
        <w:rPr>
          <w:rFonts w:ascii="Cambria" w:hAnsi="Cambria" w:cs="Times New Roman"/>
          <w:snapToGrid w:val="0"/>
          <w:sz w:val="20"/>
          <w:szCs w:val="20"/>
        </w:rPr>
      </w:pPr>
      <w:r w:rsidRPr="00EA260D">
        <w:rPr>
          <w:rFonts w:ascii="Cambria" w:hAnsi="Cambria" w:cs="Times New Roman"/>
          <w:snapToGrid w:val="0"/>
          <w:sz w:val="20"/>
          <w:szCs w:val="20"/>
        </w:rPr>
        <w:tab/>
        <w:t>Name</w:t>
      </w:r>
      <w:r w:rsidR="00EA260D">
        <w:rPr>
          <w:rFonts w:ascii="Cambria" w:hAnsi="Cambria" w:cs="Times New Roman"/>
          <w:snapToGrid w:val="0"/>
          <w:sz w:val="20"/>
          <w:szCs w:val="20"/>
          <w:u w:val="single"/>
        </w:rPr>
        <w:tab/>
      </w:r>
      <w:r w:rsidR="00EA260D">
        <w:rPr>
          <w:rFonts w:ascii="Cambria" w:hAnsi="Cambria" w:cs="Times New Roman"/>
          <w:snapToGrid w:val="0"/>
          <w:sz w:val="20"/>
          <w:szCs w:val="20"/>
          <w:u w:val="single"/>
        </w:rPr>
        <w:tab/>
      </w:r>
      <w:r w:rsidR="00EA260D">
        <w:rPr>
          <w:rFonts w:ascii="Cambria" w:hAnsi="Cambria" w:cs="Times New Roman"/>
          <w:snapToGrid w:val="0"/>
          <w:sz w:val="20"/>
          <w:szCs w:val="20"/>
          <w:u w:val="single"/>
        </w:rPr>
        <w:tab/>
      </w:r>
      <w:r w:rsidR="00EA260D">
        <w:rPr>
          <w:rFonts w:ascii="Cambria" w:hAnsi="Cambria" w:cs="Times New Roman"/>
          <w:snapToGrid w:val="0"/>
          <w:sz w:val="20"/>
          <w:szCs w:val="20"/>
          <w:u w:val="single"/>
        </w:rPr>
        <w:tab/>
      </w:r>
      <w:r w:rsidR="00EA260D">
        <w:rPr>
          <w:rFonts w:ascii="Cambria" w:hAnsi="Cambria" w:cs="Times New Roman"/>
          <w:snapToGrid w:val="0"/>
          <w:sz w:val="20"/>
          <w:szCs w:val="20"/>
          <w:u w:val="single"/>
        </w:rPr>
        <w:tab/>
      </w:r>
      <w:r w:rsidR="00EA260D">
        <w:rPr>
          <w:rFonts w:ascii="Cambria" w:hAnsi="Cambria" w:cs="Times New Roman"/>
          <w:snapToGrid w:val="0"/>
          <w:sz w:val="20"/>
          <w:szCs w:val="20"/>
          <w:u w:val="single"/>
        </w:rPr>
        <w:tab/>
      </w:r>
      <w:r w:rsidR="00EA260D">
        <w:rPr>
          <w:rFonts w:ascii="Cambria" w:hAnsi="Cambria" w:cs="Times New Roman"/>
          <w:snapToGrid w:val="0"/>
          <w:sz w:val="20"/>
          <w:szCs w:val="20"/>
          <w:u w:val="single"/>
        </w:rPr>
        <w:tab/>
      </w:r>
      <w:r w:rsidR="00EA260D">
        <w:rPr>
          <w:rFonts w:ascii="Cambria" w:hAnsi="Cambria" w:cs="Times New Roman"/>
          <w:snapToGrid w:val="0"/>
          <w:sz w:val="20"/>
          <w:szCs w:val="20"/>
          <w:u w:val="single"/>
        </w:rPr>
        <w:tab/>
      </w:r>
      <w:r w:rsidR="00EA260D">
        <w:rPr>
          <w:rFonts w:ascii="Cambria" w:hAnsi="Cambria" w:cs="Times New Roman"/>
          <w:snapToGrid w:val="0"/>
          <w:sz w:val="20"/>
          <w:szCs w:val="20"/>
          <w:u w:val="single"/>
        </w:rPr>
        <w:tab/>
      </w:r>
      <w:r w:rsidR="00EA260D">
        <w:rPr>
          <w:rFonts w:ascii="Cambria" w:hAnsi="Cambria" w:cs="Times New Roman"/>
          <w:snapToGrid w:val="0"/>
          <w:sz w:val="20"/>
          <w:szCs w:val="20"/>
          <w:u w:val="single"/>
        </w:rPr>
        <w:tab/>
      </w:r>
      <w:r w:rsidR="00EA260D">
        <w:rPr>
          <w:rFonts w:ascii="Cambria" w:hAnsi="Cambria" w:cs="Times New Roman"/>
          <w:snapToGrid w:val="0"/>
          <w:sz w:val="20"/>
          <w:szCs w:val="20"/>
          <w:u w:val="single"/>
        </w:rPr>
        <w:tab/>
      </w:r>
      <w:r w:rsidR="00EA260D">
        <w:rPr>
          <w:rFonts w:ascii="Cambria" w:hAnsi="Cambria" w:cs="Times New Roman"/>
          <w:snapToGrid w:val="0"/>
          <w:sz w:val="20"/>
          <w:szCs w:val="20"/>
          <w:u w:val="single"/>
        </w:rPr>
        <w:tab/>
      </w:r>
    </w:p>
    <w:p w:rsidR="009A5E66" w:rsidRPr="00EA260D" w:rsidRDefault="009A5E66" w:rsidP="003C3B69">
      <w:pPr>
        <w:widowControl w:val="0"/>
        <w:spacing w:after="120"/>
        <w:rPr>
          <w:rFonts w:ascii="Cambria" w:hAnsi="Cambria" w:cs="Times New Roman"/>
          <w:snapToGrid w:val="0"/>
          <w:sz w:val="20"/>
          <w:szCs w:val="20"/>
          <w:u w:val="single"/>
        </w:rPr>
      </w:pPr>
      <w:r w:rsidRPr="00EA260D">
        <w:rPr>
          <w:rFonts w:ascii="Cambria" w:hAnsi="Cambria" w:cs="Times New Roman"/>
          <w:snapToGrid w:val="0"/>
          <w:sz w:val="20"/>
          <w:szCs w:val="20"/>
        </w:rPr>
        <w:tab/>
        <w:t>Address</w:t>
      </w:r>
      <w:r w:rsidR="00EA260D">
        <w:rPr>
          <w:rFonts w:ascii="Cambria" w:hAnsi="Cambria" w:cs="Times New Roman"/>
          <w:snapToGrid w:val="0"/>
          <w:sz w:val="20"/>
          <w:szCs w:val="20"/>
          <w:u w:val="single"/>
        </w:rPr>
        <w:tab/>
      </w:r>
      <w:r w:rsidR="00EA260D">
        <w:rPr>
          <w:rFonts w:ascii="Cambria" w:hAnsi="Cambria" w:cs="Times New Roman"/>
          <w:snapToGrid w:val="0"/>
          <w:sz w:val="20"/>
          <w:szCs w:val="20"/>
          <w:u w:val="single"/>
        </w:rPr>
        <w:tab/>
      </w:r>
      <w:r w:rsidR="00EA260D">
        <w:rPr>
          <w:rFonts w:ascii="Cambria" w:hAnsi="Cambria" w:cs="Times New Roman"/>
          <w:snapToGrid w:val="0"/>
          <w:sz w:val="20"/>
          <w:szCs w:val="20"/>
          <w:u w:val="single"/>
        </w:rPr>
        <w:tab/>
      </w:r>
      <w:r w:rsidR="00EA260D">
        <w:rPr>
          <w:rFonts w:ascii="Cambria" w:hAnsi="Cambria" w:cs="Times New Roman"/>
          <w:snapToGrid w:val="0"/>
          <w:sz w:val="20"/>
          <w:szCs w:val="20"/>
          <w:u w:val="single"/>
        </w:rPr>
        <w:tab/>
      </w:r>
      <w:r w:rsidR="00EA260D">
        <w:rPr>
          <w:rFonts w:ascii="Cambria" w:hAnsi="Cambria" w:cs="Times New Roman"/>
          <w:snapToGrid w:val="0"/>
          <w:sz w:val="20"/>
          <w:szCs w:val="20"/>
          <w:u w:val="single"/>
        </w:rPr>
        <w:tab/>
      </w:r>
      <w:r w:rsidR="00EA260D">
        <w:rPr>
          <w:rFonts w:ascii="Cambria" w:hAnsi="Cambria" w:cs="Times New Roman"/>
          <w:snapToGrid w:val="0"/>
          <w:sz w:val="20"/>
          <w:szCs w:val="20"/>
          <w:u w:val="single"/>
        </w:rPr>
        <w:tab/>
      </w:r>
      <w:r w:rsidR="00EA260D">
        <w:rPr>
          <w:rFonts w:ascii="Cambria" w:hAnsi="Cambria" w:cs="Times New Roman"/>
          <w:snapToGrid w:val="0"/>
          <w:sz w:val="20"/>
          <w:szCs w:val="20"/>
          <w:u w:val="single"/>
        </w:rPr>
        <w:tab/>
      </w:r>
      <w:r w:rsidR="00EA260D">
        <w:rPr>
          <w:rFonts w:ascii="Cambria" w:hAnsi="Cambria" w:cs="Times New Roman"/>
          <w:snapToGrid w:val="0"/>
          <w:sz w:val="20"/>
          <w:szCs w:val="20"/>
          <w:u w:val="single"/>
        </w:rPr>
        <w:tab/>
      </w:r>
      <w:r w:rsidR="00EA260D">
        <w:rPr>
          <w:rFonts w:ascii="Cambria" w:hAnsi="Cambria" w:cs="Times New Roman"/>
          <w:snapToGrid w:val="0"/>
          <w:sz w:val="20"/>
          <w:szCs w:val="20"/>
          <w:u w:val="single"/>
        </w:rPr>
        <w:tab/>
      </w:r>
      <w:r w:rsidR="00EA260D">
        <w:rPr>
          <w:rFonts w:ascii="Cambria" w:hAnsi="Cambria" w:cs="Times New Roman"/>
          <w:snapToGrid w:val="0"/>
          <w:sz w:val="20"/>
          <w:szCs w:val="20"/>
          <w:u w:val="single"/>
        </w:rPr>
        <w:tab/>
      </w:r>
      <w:r w:rsidR="00EA260D">
        <w:rPr>
          <w:rFonts w:ascii="Cambria" w:hAnsi="Cambria" w:cs="Times New Roman"/>
          <w:snapToGrid w:val="0"/>
          <w:sz w:val="20"/>
          <w:szCs w:val="20"/>
          <w:u w:val="single"/>
        </w:rPr>
        <w:tab/>
      </w:r>
      <w:r w:rsidR="00EA260D">
        <w:rPr>
          <w:rFonts w:ascii="Cambria" w:hAnsi="Cambria" w:cs="Times New Roman"/>
          <w:snapToGrid w:val="0"/>
          <w:sz w:val="20"/>
          <w:szCs w:val="20"/>
          <w:u w:val="single"/>
        </w:rPr>
        <w:tab/>
      </w:r>
    </w:p>
    <w:p w:rsidR="009A5E66" w:rsidRPr="00EA260D" w:rsidRDefault="009A5E66" w:rsidP="003C3B69">
      <w:pPr>
        <w:widowControl w:val="0"/>
        <w:rPr>
          <w:rFonts w:ascii="Cambria" w:hAnsi="Cambria" w:cs="Times New Roman"/>
          <w:snapToGrid w:val="0"/>
          <w:sz w:val="20"/>
          <w:szCs w:val="20"/>
        </w:rPr>
      </w:pPr>
      <w:r w:rsidRPr="00EA260D">
        <w:rPr>
          <w:rFonts w:ascii="Cambria" w:hAnsi="Cambria" w:cs="Times New Roman"/>
          <w:snapToGrid w:val="0"/>
          <w:sz w:val="20"/>
          <w:szCs w:val="20"/>
        </w:rPr>
        <w:tab/>
        <w:t>Telephone Number</w:t>
      </w:r>
      <w:r w:rsidR="00EA260D">
        <w:rPr>
          <w:rFonts w:ascii="Cambria" w:hAnsi="Cambria" w:cs="Times New Roman"/>
          <w:snapToGrid w:val="0"/>
          <w:sz w:val="20"/>
          <w:szCs w:val="20"/>
          <w:u w:val="single"/>
        </w:rPr>
        <w:tab/>
      </w:r>
      <w:r w:rsidR="00EA260D">
        <w:rPr>
          <w:rFonts w:ascii="Cambria" w:hAnsi="Cambria" w:cs="Times New Roman"/>
          <w:snapToGrid w:val="0"/>
          <w:sz w:val="20"/>
          <w:szCs w:val="20"/>
          <w:u w:val="single"/>
        </w:rPr>
        <w:tab/>
      </w:r>
      <w:r w:rsidR="00EA260D">
        <w:rPr>
          <w:rFonts w:ascii="Cambria" w:hAnsi="Cambria" w:cs="Times New Roman"/>
          <w:snapToGrid w:val="0"/>
          <w:sz w:val="20"/>
          <w:szCs w:val="20"/>
          <w:u w:val="single"/>
        </w:rPr>
        <w:tab/>
      </w:r>
      <w:r w:rsidR="00EA260D">
        <w:rPr>
          <w:rFonts w:ascii="Cambria" w:hAnsi="Cambria" w:cs="Times New Roman"/>
          <w:snapToGrid w:val="0"/>
          <w:sz w:val="20"/>
          <w:szCs w:val="20"/>
          <w:u w:val="single"/>
        </w:rPr>
        <w:tab/>
      </w:r>
      <w:r w:rsidR="00EA260D">
        <w:rPr>
          <w:rFonts w:ascii="Cambria" w:hAnsi="Cambria" w:cs="Times New Roman"/>
          <w:snapToGrid w:val="0"/>
          <w:sz w:val="20"/>
          <w:szCs w:val="20"/>
          <w:u w:val="single"/>
        </w:rPr>
        <w:tab/>
      </w:r>
      <w:r w:rsidR="00EA260D">
        <w:rPr>
          <w:rFonts w:ascii="Cambria" w:hAnsi="Cambria" w:cs="Times New Roman"/>
          <w:snapToGrid w:val="0"/>
          <w:sz w:val="20"/>
          <w:szCs w:val="20"/>
          <w:u w:val="single"/>
        </w:rPr>
        <w:tab/>
      </w:r>
      <w:r w:rsidR="00EA260D">
        <w:rPr>
          <w:rFonts w:ascii="Cambria" w:hAnsi="Cambria" w:cs="Times New Roman"/>
          <w:snapToGrid w:val="0"/>
          <w:sz w:val="20"/>
          <w:szCs w:val="20"/>
          <w:u w:val="single"/>
        </w:rPr>
        <w:tab/>
      </w:r>
      <w:r w:rsidR="00EA260D">
        <w:rPr>
          <w:rFonts w:ascii="Cambria" w:hAnsi="Cambria" w:cs="Times New Roman"/>
          <w:snapToGrid w:val="0"/>
          <w:sz w:val="20"/>
          <w:szCs w:val="20"/>
          <w:u w:val="single"/>
        </w:rPr>
        <w:tab/>
      </w:r>
      <w:r w:rsidR="00EA260D">
        <w:rPr>
          <w:rFonts w:ascii="Cambria" w:hAnsi="Cambria" w:cs="Times New Roman"/>
          <w:snapToGrid w:val="0"/>
          <w:sz w:val="20"/>
          <w:szCs w:val="20"/>
          <w:u w:val="single"/>
        </w:rPr>
        <w:tab/>
      </w:r>
      <w:r w:rsidR="00EA260D">
        <w:rPr>
          <w:rFonts w:ascii="Cambria" w:hAnsi="Cambria" w:cs="Times New Roman"/>
          <w:snapToGrid w:val="0"/>
          <w:sz w:val="20"/>
          <w:szCs w:val="20"/>
          <w:u w:val="single"/>
        </w:rPr>
        <w:tab/>
      </w:r>
    </w:p>
    <w:p w:rsidR="003C3B69" w:rsidRPr="00EA260D" w:rsidRDefault="003C3B69" w:rsidP="0074650B">
      <w:pPr>
        <w:widowControl w:val="0"/>
        <w:spacing w:after="120"/>
        <w:rPr>
          <w:rFonts w:ascii="Cambria" w:hAnsi="Cambria" w:cs="Times New Roman"/>
          <w:b/>
          <w:snapToGrid w:val="0"/>
          <w:sz w:val="20"/>
          <w:szCs w:val="20"/>
        </w:rPr>
      </w:pPr>
    </w:p>
    <w:p w:rsidR="003C3B69" w:rsidRPr="00EA260D" w:rsidRDefault="003C3B69" w:rsidP="003C3B69">
      <w:pPr>
        <w:widowControl w:val="0"/>
        <w:jc w:val="center"/>
        <w:rPr>
          <w:rFonts w:ascii="Cambria" w:hAnsi="Cambria" w:cs="Times New Roman"/>
          <w:b/>
          <w:snapToGrid w:val="0"/>
          <w:sz w:val="20"/>
          <w:szCs w:val="20"/>
        </w:rPr>
      </w:pPr>
      <w:r w:rsidRPr="00EA260D">
        <w:rPr>
          <w:rFonts w:ascii="Cambria" w:hAnsi="Cambria" w:cs="Times New Roman"/>
          <w:b/>
          <w:snapToGrid w:val="0"/>
        </w:rPr>
        <w:t>PARENT/GUARDIAN VIDEO/PHOTO WAIVER</w:t>
      </w:r>
    </w:p>
    <w:p w:rsidR="003C3B69" w:rsidRPr="00EA260D" w:rsidRDefault="004B1B4A" w:rsidP="0074650B">
      <w:pPr>
        <w:pStyle w:val="NormalWeb"/>
        <w:spacing w:before="0" w:beforeAutospacing="0" w:after="120" w:afterAutospacing="0"/>
        <w:rPr>
          <w:rFonts w:ascii="Cambria" w:hAnsi="Cambria" w:cs="Arial"/>
          <w:sz w:val="20"/>
          <w:szCs w:val="20"/>
          <w:lang w:val="en"/>
        </w:rPr>
      </w:pPr>
      <w:r w:rsidRPr="00EA260D">
        <w:rPr>
          <w:rFonts w:ascii="Cambria" w:hAnsi="Cambria"/>
          <w:sz w:val="20"/>
          <w:szCs w:val="20"/>
          <w:lang w:val="en"/>
        </w:rPr>
        <w:t xml:space="preserve">I </w:t>
      </w:r>
      <w:r w:rsidRPr="00EA260D">
        <w:rPr>
          <w:rFonts w:ascii="Cambria" w:hAnsi="Cambria" w:cs="Arial"/>
          <w:sz w:val="20"/>
          <w:szCs w:val="20"/>
          <w:lang w:val="en"/>
        </w:rPr>
        <w:t>am aware that still photos and video may be posted to a website and/or be used in a variety of collateral printed pieces (i.e. brochures, newsletters, flyers, print ads). The pictures/video will be used for the purpose of illustrating, advertising, and promoting the activities associated with FBLA</w:t>
      </w:r>
      <w:r w:rsidR="0074650B" w:rsidRPr="00EA260D">
        <w:rPr>
          <w:rFonts w:ascii="Cambria" w:hAnsi="Cambria" w:cs="Arial"/>
          <w:sz w:val="20"/>
          <w:szCs w:val="20"/>
          <w:lang w:val="en"/>
        </w:rPr>
        <w:t>-PBL.</w:t>
      </w:r>
      <w:r w:rsidR="003C3B69" w:rsidRPr="00EA260D">
        <w:rPr>
          <w:rFonts w:ascii="Cambria" w:hAnsi="Cambria" w:cs="Arial"/>
          <w:sz w:val="20"/>
          <w:szCs w:val="20"/>
          <w:lang w:val="en"/>
        </w:rPr>
        <w:t> </w:t>
      </w:r>
    </w:p>
    <w:p w:rsidR="0074650B" w:rsidRPr="00EA260D" w:rsidRDefault="0074650B" w:rsidP="0074650B">
      <w:pPr>
        <w:pStyle w:val="NormalWeb"/>
        <w:spacing w:before="0" w:beforeAutospacing="0" w:after="0" w:afterAutospacing="0"/>
        <w:rPr>
          <w:rFonts w:ascii="Cambria" w:hAnsi="Cambria" w:cs="Arial"/>
          <w:i/>
          <w:sz w:val="20"/>
          <w:szCs w:val="20"/>
          <w:lang w:val="en"/>
        </w:rPr>
      </w:pPr>
      <w:r w:rsidRPr="00EA260D">
        <w:rPr>
          <w:rFonts w:ascii="Cambria" w:hAnsi="Cambria" w:cs="Arial"/>
          <w:i/>
          <w:sz w:val="20"/>
          <w:szCs w:val="20"/>
          <w:lang w:val="en"/>
        </w:rPr>
        <w:t>Pl</w:t>
      </w:r>
      <w:r w:rsidR="00B91006">
        <w:rPr>
          <w:rFonts w:ascii="Cambria" w:hAnsi="Cambria" w:cs="Arial"/>
          <w:i/>
          <w:sz w:val="20"/>
          <w:szCs w:val="20"/>
          <w:lang w:val="en"/>
        </w:rPr>
        <w:t>ease note that no permissions are</w:t>
      </w:r>
      <w:r w:rsidRPr="00EA260D">
        <w:rPr>
          <w:rFonts w:ascii="Cambria" w:hAnsi="Cambria" w:cs="Arial"/>
          <w:i/>
          <w:sz w:val="20"/>
          <w:szCs w:val="20"/>
          <w:lang w:val="en"/>
        </w:rPr>
        <w:t xml:space="preserve"> required for large group photos in which the students are not individually identified.</w:t>
      </w:r>
    </w:p>
    <w:p w:rsidR="0074650B" w:rsidRPr="00EA260D" w:rsidRDefault="0074650B" w:rsidP="0074650B">
      <w:pPr>
        <w:pStyle w:val="NormalWeb"/>
        <w:spacing w:before="120" w:beforeAutospacing="0" w:after="0" w:afterAutospacing="0"/>
        <w:rPr>
          <w:rFonts w:ascii="Cambria" w:hAnsi="Cambria" w:cs="Arial"/>
          <w:sz w:val="20"/>
          <w:szCs w:val="20"/>
          <w:lang w:val="en"/>
        </w:rPr>
      </w:pPr>
      <w:r w:rsidRPr="00EA260D">
        <w:rPr>
          <w:rFonts w:ascii="Cambria" w:hAnsi="Cambria" w:cs="Arial"/>
          <w:sz w:val="20"/>
          <w:szCs w:val="20"/>
          <w:lang w:val="en"/>
        </w:rPr>
        <w:sym w:font="Wingdings" w:char="F072"/>
      </w:r>
      <w:r w:rsidRPr="00EA260D">
        <w:rPr>
          <w:rFonts w:ascii="Cambria" w:hAnsi="Cambria" w:cs="Arial"/>
          <w:sz w:val="20"/>
          <w:szCs w:val="20"/>
          <w:lang w:val="en"/>
        </w:rPr>
        <w:t xml:space="preserve"> I have read the disclaimer and </w:t>
      </w:r>
      <w:r w:rsidRPr="00EA260D">
        <w:rPr>
          <w:rFonts w:ascii="Cambria" w:hAnsi="Cambria" w:cs="Arial"/>
          <w:b/>
          <w:sz w:val="20"/>
          <w:szCs w:val="20"/>
          <w:lang w:val="en"/>
        </w:rPr>
        <w:t>agree</w:t>
      </w:r>
      <w:r w:rsidRPr="00EA260D">
        <w:rPr>
          <w:rFonts w:ascii="Cambria" w:hAnsi="Cambria" w:cs="Arial"/>
          <w:sz w:val="20"/>
          <w:szCs w:val="20"/>
          <w:lang w:val="en"/>
        </w:rPr>
        <w:t xml:space="preserve"> to allow my child to be photographed.</w:t>
      </w:r>
    </w:p>
    <w:p w:rsidR="0074650B" w:rsidRPr="00EA260D" w:rsidRDefault="0074650B" w:rsidP="0074650B">
      <w:pPr>
        <w:pStyle w:val="NormalWeb"/>
        <w:spacing w:before="0" w:beforeAutospacing="0" w:after="0" w:afterAutospacing="0"/>
        <w:rPr>
          <w:rFonts w:ascii="Cambria" w:hAnsi="Cambria" w:cs="Arial"/>
          <w:sz w:val="20"/>
          <w:szCs w:val="20"/>
          <w:lang w:val="en"/>
        </w:rPr>
      </w:pPr>
      <w:r w:rsidRPr="00EA260D">
        <w:rPr>
          <w:rFonts w:ascii="Cambria" w:hAnsi="Cambria" w:cs="Arial"/>
          <w:sz w:val="20"/>
          <w:szCs w:val="20"/>
          <w:lang w:val="en"/>
        </w:rPr>
        <w:sym w:font="Wingdings" w:char="F072"/>
      </w:r>
      <w:r w:rsidRPr="00EA260D">
        <w:rPr>
          <w:rFonts w:ascii="Cambria" w:hAnsi="Cambria" w:cs="Arial"/>
          <w:sz w:val="20"/>
          <w:szCs w:val="20"/>
          <w:lang w:val="en"/>
        </w:rPr>
        <w:t xml:space="preserve"> I have read the disclaimer and </w:t>
      </w:r>
      <w:r w:rsidRPr="00EA260D">
        <w:rPr>
          <w:rFonts w:ascii="Cambria" w:hAnsi="Cambria" w:cs="Arial"/>
          <w:b/>
          <w:sz w:val="20"/>
          <w:szCs w:val="20"/>
          <w:lang w:val="en"/>
        </w:rPr>
        <w:t>do not agree</w:t>
      </w:r>
      <w:r w:rsidRPr="00EA260D">
        <w:rPr>
          <w:rFonts w:ascii="Cambria" w:hAnsi="Cambria" w:cs="Arial"/>
          <w:sz w:val="20"/>
          <w:szCs w:val="20"/>
          <w:lang w:val="en"/>
        </w:rPr>
        <w:t xml:space="preserve"> to allow my child to be photographed.</w:t>
      </w:r>
    </w:p>
    <w:p w:rsidR="003C3B69" w:rsidRPr="00EA260D" w:rsidRDefault="00EA260D" w:rsidP="00EA260D">
      <w:pPr>
        <w:pStyle w:val="NormalWeb"/>
        <w:spacing w:before="120" w:beforeAutospacing="0" w:after="0" w:afterAutospacing="0"/>
        <w:rPr>
          <w:rFonts w:ascii="Cambria" w:hAnsi="Cambria" w:cs="Arial"/>
          <w:sz w:val="20"/>
          <w:szCs w:val="20"/>
          <w:u w:val="single"/>
          <w:lang w:val="en"/>
        </w:rPr>
      </w:pPr>
      <w:r>
        <w:rPr>
          <w:rFonts w:ascii="Cambria" w:hAnsi="Cambria" w:cs="Arial"/>
          <w:sz w:val="20"/>
          <w:szCs w:val="20"/>
          <w:u w:val="single"/>
          <w:lang w:val="en"/>
        </w:rPr>
        <w:tab/>
      </w:r>
      <w:r>
        <w:rPr>
          <w:rFonts w:ascii="Cambria" w:hAnsi="Cambria" w:cs="Arial"/>
          <w:sz w:val="20"/>
          <w:szCs w:val="20"/>
          <w:u w:val="single"/>
          <w:lang w:val="en"/>
        </w:rPr>
        <w:tab/>
      </w:r>
      <w:r>
        <w:rPr>
          <w:rFonts w:ascii="Cambria" w:hAnsi="Cambria" w:cs="Arial"/>
          <w:sz w:val="20"/>
          <w:szCs w:val="20"/>
          <w:u w:val="single"/>
          <w:lang w:val="en"/>
        </w:rPr>
        <w:tab/>
      </w:r>
      <w:r>
        <w:rPr>
          <w:rFonts w:ascii="Cambria" w:hAnsi="Cambria" w:cs="Arial"/>
          <w:sz w:val="20"/>
          <w:szCs w:val="20"/>
          <w:u w:val="single"/>
          <w:lang w:val="en"/>
        </w:rPr>
        <w:tab/>
      </w:r>
      <w:r>
        <w:rPr>
          <w:rFonts w:ascii="Cambria" w:hAnsi="Cambria" w:cs="Arial"/>
          <w:sz w:val="20"/>
          <w:szCs w:val="20"/>
          <w:u w:val="single"/>
          <w:lang w:val="en"/>
        </w:rPr>
        <w:tab/>
      </w:r>
      <w:r>
        <w:rPr>
          <w:rFonts w:ascii="Cambria" w:hAnsi="Cambria" w:cs="Arial"/>
          <w:sz w:val="20"/>
          <w:szCs w:val="20"/>
          <w:u w:val="single"/>
          <w:lang w:val="en"/>
        </w:rPr>
        <w:tab/>
      </w:r>
      <w:r>
        <w:rPr>
          <w:rFonts w:ascii="Cambria" w:hAnsi="Cambria" w:cs="Arial"/>
          <w:sz w:val="20"/>
          <w:szCs w:val="20"/>
          <w:u w:val="single"/>
          <w:lang w:val="en"/>
        </w:rPr>
        <w:tab/>
      </w:r>
      <w:r>
        <w:rPr>
          <w:rFonts w:ascii="Cambria" w:hAnsi="Cambria" w:cs="Arial"/>
          <w:sz w:val="20"/>
          <w:szCs w:val="20"/>
          <w:u w:val="single"/>
          <w:lang w:val="en"/>
        </w:rPr>
        <w:tab/>
      </w:r>
      <w:r>
        <w:rPr>
          <w:rFonts w:ascii="Cambria" w:hAnsi="Cambria" w:cs="Arial"/>
          <w:sz w:val="20"/>
          <w:szCs w:val="20"/>
          <w:u w:val="single"/>
          <w:lang w:val="en"/>
        </w:rPr>
        <w:tab/>
      </w:r>
    </w:p>
    <w:p w:rsidR="003C3B69" w:rsidRPr="00EA260D" w:rsidRDefault="003C3B69" w:rsidP="0074650B">
      <w:pPr>
        <w:pStyle w:val="NormalWeb"/>
        <w:spacing w:before="0" w:beforeAutospacing="0" w:after="0" w:afterAutospacing="0"/>
        <w:rPr>
          <w:rFonts w:ascii="Cambria" w:hAnsi="Cambria" w:cs="Arial"/>
          <w:sz w:val="20"/>
          <w:szCs w:val="20"/>
          <w:lang w:val="en"/>
        </w:rPr>
      </w:pPr>
      <w:r w:rsidRPr="00EA260D">
        <w:rPr>
          <w:rFonts w:ascii="Cambria" w:hAnsi="Cambria" w:cs="Arial"/>
          <w:sz w:val="20"/>
          <w:szCs w:val="20"/>
          <w:lang w:val="en"/>
        </w:rPr>
        <w:t>Signature of Parent/Guardian </w:t>
      </w:r>
    </w:p>
    <w:p w:rsidR="003C3B69" w:rsidRPr="00EA260D" w:rsidRDefault="003C3B69" w:rsidP="00602ED9">
      <w:pPr>
        <w:widowControl w:val="0"/>
        <w:jc w:val="center"/>
        <w:rPr>
          <w:rFonts w:ascii="Cambria" w:hAnsi="Cambria" w:cs="Times New Roman"/>
          <w:b/>
          <w:snapToGrid w:val="0"/>
        </w:rPr>
      </w:pPr>
    </w:p>
    <w:p w:rsidR="00602ED9" w:rsidRPr="00EA260D" w:rsidRDefault="00602ED9" w:rsidP="00602ED9">
      <w:pPr>
        <w:widowControl w:val="0"/>
        <w:jc w:val="center"/>
        <w:rPr>
          <w:rFonts w:ascii="Cambria" w:hAnsi="Cambria" w:cs="Times New Roman"/>
          <w:b/>
          <w:snapToGrid w:val="0"/>
          <w:sz w:val="20"/>
          <w:szCs w:val="20"/>
        </w:rPr>
      </w:pPr>
      <w:r w:rsidRPr="00EA260D">
        <w:rPr>
          <w:rFonts w:ascii="Cambria" w:hAnsi="Cambria" w:cs="Times New Roman"/>
          <w:b/>
          <w:snapToGrid w:val="0"/>
        </w:rPr>
        <w:t>PARENT/GUARDIAN CONSENT FORM</w:t>
      </w:r>
    </w:p>
    <w:p w:rsidR="009A5E66" w:rsidRPr="00EA260D" w:rsidRDefault="00602ED9" w:rsidP="00602ED9">
      <w:pPr>
        <w:widowControl w:val="0"/>
        <w:rPr>
          <w:rFonts w:ascii="Cambria" w:hAnsi="Cambria" w:cs="Times New Roman"/>
          <w:snapToGrid w:val="0"/>
          <w:sz w:val="20"/>
          <w:szCs w:val="20"/>
        </w:rPr>
      </w:pPr>
      <w:r w:rsidRPr="00EA260D">
        <w:rPr>
          <w:rFonts w:ascii="Cambria" w:hAnsi="Cambria" w:cs="Times New Roman"/>
          <w:snapToGrid w:val="0"/>
          <w:sz w:val="20"/>
          <w:szCs w:val="20"/>
        </w:rPr>
        <w:t>We, hereby grant permission for the above individual to attend the following conference</w:t>
      </w:r>
      <w:r w:rsidR="009A5E66" w:rsidRPr="00EA260D">
        <w:rPr>
          <w:rFonts w:ascii="Cambria" w:hAnsi="Cambria" w:cs="Times New Roman"/>
          <w:snapToGrid w:val="0"/>
          <w:sz w:val="20"/>
          <w:szCs w:val="20"/>
        </w:rPr>
        <w:t>(s)</w:t>
      </w:r>
      <w:r w:rsidRPr="00EA260D">
        <w:rPr>
          <w:rFonts w:ascii="Cambria" w:hAnsi="Cambria" w:cs="Times New Roman"/>
          <w:snapToGrid w:val="0"/>
          <w:sz w:val="20"/>
          <w:szCs w:val="20"/>
        </w:rPr>
        <w:t xml:space="preserve"> </w:t>
      </w:r>
    </w:p>
    <w:p w:rsidR="00602ED9" w:rsidRPr="00EA260D" w:rsidRDefault="00602ED9" w:rsidP="0074650B">
      <w:pPr>
        <w:widowControl w:val="0"/>
        <w:spacing w:after="120"/>
        <w:rPr>
          <w:rFonts w:ascii="Cambria" w:hAnsi="Cambria" w:cs="Times New Roman"/>
          <w:snapToGrid w:val="0"/>
          <w:sz w:val="20"/>
          <w:szCs w:val="20"/>
        </w:rPr>
      </w:pPr>
      <w:r w:rsidRPr="00EA260D">
        <w:rPr>
          <w:rFonts w:ascii="Cambria" w:hAnsi="Cambria" w:cs="Times New Roman"/>
          <w:snapToGrid w:val="0"/>
          <w:sz w:val="20"/>
          <w:szCs w:val="20"/>
        </w:rPr>
        <w:t>(</w:t>
      </w:r>
      <w:proofErr w:type="gramStart"/>
      <w:r w:rsidRPr="00EA260D">
        <w:rPr>
          <w:rFonts w:ascii="Cambria" w:hAnsi="Cambria" w:cs="Times New Roman"/>
          <w:snapToGrid w:val="0"/>
          <w:sz w:val="20"/>
          <w:szCs w:val="20"/>
        </w:rPr>
        <w:t>indicate</w:t>
      </w:r>
      <w:proofErr w:type="gramEnd"/>
      <w:r w:rsidRPr="00EA260D">
        <w:rPr>
          <w:rFonts w:ascii="Cambria" w:hAnsi="Cambria" w:cs="Times New Roman"/>
          <w:snapToGrid w:val="0"/>
          <w:sz w:val="20"/>
          <w:szCs w:val="20"/>
        </w:rPr>
        <w:t xml:space="preserve"> by checking):</w:t>
      </w:r>
    </w:p>
    <w:p w:rsidR="00602ED9" w:rsidRPr="00EA260D" w:rsidRDefault="00602ED9" w:rsidP="00602ED9">
      <w:pPr>
        <w:widowControl w:val="0"/>
        <w:rPr>
          <w:rFonts w:ascii="Cambria" w:hAnsi="Cambria" w:cs="Times New Roman"/>
          <w:snapToGrid w:val="0"/>
          <w:sz w:val="20"/>
          <w:szCs w:val="20"/>
        </w:rPr>
      </w:pPr>
      <w:r w:rsidRPr="00EA260D">
        <w:rPr>
          <w:rFonts w:ascii="Cambria" w:hAnsi="Cambria" w:cs="Times New Roman"/>
          <w:snapToGrid w:val="0"/>
          <w:sz w:val="20"/>
          <w:szCs w:val="20"/>
        </w:rPr>
        <w:tab/>
      </w:r>
      <w:r w:rsidR="0074650B" w:rsidRPr="00EA260D">
        <w:rPr>
          <w:rFonts w:ascii="Cambria" w:hAnsi="Cambria"/>
          <w:lang w:val="en"/>
        </w:rPr>
        <w:sym w:font="Wingdings" w:char="F072"/>
      </w:r>
      <w:r w:rsidR="00BD6A0B">
        <w:rPr>
          <w:rFonts w:ascii="Cambria" w:hAnsi="Cambria" w:cs="Times New Roman"/>
          <w:snapToGrid w:val="0"/>
          <w:sz w:val="20"/>
          <w:szCs w:val="20"/>
        </w:rPr>
        <w:t xml:space="preserve"> </w:t>
      </w:r>
      <w:r w:rsidR="00221DBD">
        <w:rPr>
          <w:rFonts w:ascii="Cambria" w:hAnsi="Cambria" w:cs="Times New Roman"/>
          <w:snapToGrid w:val="0"/>
          <w:sz w:val="20"/>
          <w:szCs w:val="20"/>
        </w:rPr>
        <w:t xml:space="preserve">State </w:t>
      </w:r>
      <w:r w:rsidRPr="00EA260D">
        <w:rPr>
          <w:rFonts w:ascii="Cambria" w:hAnsi="Cambria" w:cs="Times New Roman"/>
          <w:snapToGrid w:val="0"/>
          <w:sz w:val="20"/>
          <w:szCs w:val="20"/>
        </w:rPr>
        <w:t xml:space="preserve">Fall Leadership </w:t>
      </w:r>
      <w:r w:rsidR="00064AA1" w:rsidRPr="00EA260D">
        <w:rPr>
          <w:rFonts w:ascii="Cambria" w:hAnsi="Cambria" w:cs="Times New Roman"/>
          <w:snapToGrid w:val="0"/>
          <w:sz w:val="20"/>
          <w:szCs w:val="20"/>
        </w:rPr>
        <w:t>Conference</w:t>
      </w:r>
      <w:r w:rsidRPr="00EA260D">
        <w:rPr>
          <w:rFonts w:ascii="Cambria" w:hAnsi="Cambria" w:cs="Times New Roman"/>
          <w:snapToGrid w:val="0"/>
          <w:sz w:val="20"/>
          <w:szCs w:val="20"/>
        </w:rPr>
        <w:t xml:space="preserve">, </w:t>
      </w:r>
      <w:r w:rsidR="009A5E66" w:rsidRPr="00EA260D">
        <w:rPr>
          <w:rFonts w:ascii="Cambria" w:hAnsi="Cambria" w:cs="Times New Roman"/>
          <w:snapToGrid w:val="0"/>
          <w:sz w:val="20"/>
          <w:szCs w:val="20"/>
        </w:rPr>
        <w:t xml:space="preserve">Des Moines, </w:t>
      </w:r>
      <w:r w:rsidR="00221DBD">
        <w:rPr>
          <w:rFonts w:ascii="Cambria" w:hAnsi="Cambria" w:cs="Times New Roman"/>
          <w:snapToGrid w:val="0"/>
          <w:sz w:val="20"/>
          <w:szCs w:val="20"/>
        </w:rPr>
        <w:t>October 13-14, 2019</w:t>
      </w:r>
    </w:p>
    <w:p w:rsidR="00602ED9" w:rsidRPr="00EA260D" w:rsidRDefault="00602ED9" w:rsidP="00602ED9">
      <w:pPr>
        <w:widowControl w:val="0"/>
        <w:rPr>
          <w:rFonts w:ascii="Cambria" w:hAnsi="Cambria" w:cs="Times New Roman"/>
          <w:snapToGrid w:val="0"/>
          <w:sz w:val="20"/>
          <w:szCs w:val="20"/>
        </w:rPr>
      </w:pPr>
      <w:r w:rsidRPr="00EA260D">
        <w:rPr>
          <w:rFonts w:ascii="Cambria" w:hAnsi="Cambria" w:cs="Times New Roman"/>
          <w:snapToGrid w:val="0"/>
          <w:sz w:val="20"/>
          <w:szCs w:val="20"/>
        </w:rPr>
        <w:tab/>
      </w:r>
      <w:r w:rsidR="0074650B" w:rsidRPr="00EA260D">
        <w:rPr>
          <w:rFonts w:ascii="Cambria" w:hAnsi="Cambria"/>
          <w:lang w:val="en"/>
        </w:rPr>
        <w:sym w:font="Wingdings" w:char="F072"/>
      </w:r>
      <w:r w:rsidR="0074650B" w:rsidRPr="00EA260D">
        <w:rPr>
          <w:rFonts w:ascii="Cambria" w:hAnsi="Cambria"/>
          <w:lang w:val="en"/>
        </w:rPr>
        <w:t xml:space="preserve"> </w:t>
      </w:r>
      <w:r w:rsidR="00F82E8B">
        <w:rPr>
          <w:rFonts w:ascii="Cambria" w:hAnsi="Cambria" w:cs="Times New Roman"/>
          <w:snapToGrid w:val="0"/>
          <w:sz w:val="20"/>
          <w:szCs w:val="20"/>
        </w:rPr>
        <w:t>National</w:t>
      </w:r>
      <w:r w:rsidRPr="00EA260D">
        <w:rPr>
          <w:rFonts w:ascii="Cambria" w:hAnsi="Cambria" w:cs="Times New Roman"/>
          <w:snapToGrid w:val="0"/>
          <w:sz w:val="20"/>
          <w:szCs w:val="20"/>
        </w:rPr>
        <w:t xml:space="preserve"> Fall Leadership Conference</w:t>
      </w:r>
      <w:r w:rsidR="00550ED1">
        <w:rPr>
          <w:rFonts w:ascii="Cambria" w:hAnsi="Cambria" w:cs="Times New Roman"/>
          <w:snapToGrid w:val="0"/>
          <w:sz w:val="20"/>
          <w:szCs w:val="20"/>
        </w:rPr>
        <w:t>,</w:t>
      </w:r>
      <w:r w:rsidR="00B17EEE">
        <w:rPr>
          <w:rFonts w:ascii="Cambria" w:hAnsi="Cambria" w:cs="Times New Roman"/>
          <w:snapToGrid w:val="0"/>
          <w:sz w:val="20"/>
          <w:szCs w:val="20"/>
        </w:rPr>
        <w:t xml:space="preserve"> </w:t>
      </w:r>
      <w:r w:rsidR="00221DBD">
        <w:rPr>
          <w:rFonts w:ascii="Cambria" w:hAnsi="Cambria" w:cs="Times New Roman"/>
          <w:snapToGrid w:val="0"/>
          <w:sz w:val="20"/>
          <w:szCs w:val="20"/>
        </w:rPr>
        <w:t>Denver, CO, November 15-16, 2019</w:t>
      </w:r>
    </w:p>
    <w:p w:rsidR="00602ED9" w:rsidRPr="00EA260D" w:rsidRDefault="00602ED9" w:rsidP="00602ED9">
      <w:pPr>
        <w:widowControl w:val="0"/>
        <w:rPr>
          <w:rFonts w:ascii="Cambria" w:hAnsi="Cambria" w:cs="Times New Roman"/>
          <w:snapToGrid w:val="0"/>
          <w:sz w:val="20"/>
          <w:szCs w:val="20"/>
        </w:rPr>
      </w:pPr>
      <w:r w:rsidRPr="00EA260D">
        <w:rPr>
          <w:rFonts w:ascii="Cambria" w:hAnsi="Cambria" w:cs="Times New Roman"/>
          <w:snapToGrid w:val="0"/>
          <w:sz w:val="20"/>
          <w:szCs w:val="20"/>
        </w:rPr>
        <w:tab/>
      </w:r>
      <w:r w:rsidR="0074650B" w:rsidRPr="00EA260D">
        <w:rPr>
          <w:rFonts w:ascii="Cambria" w:hAnsi="Cambria"/>
          <w:lang w:val="en"/>
        </w:rPr>
        <w:sym w:font="Wingdings" w:char="F072"/>
      </w:r>
      <w:r w:rsidRPr="00EA260D">
        <w:rPr>
          <w:rFonts w:ascii="Cambria" w:hAnsi="Cambria" w:cs="Times New Roman"/>
          <w:snapToGrid w:val="0"/>
          <w:sz w:val="20"/>
          <w:szCs w:val="20"/>
        </w:rPr>
        <w:t xml:space="preserve"> State Leadership Conference, </w:t>
      </w:r>
      <w:r w:rsidR="00064AA1" w:rsidRPr="00EA260D">
        <w:rPr>
          <w:rFonts w:ascii="Cambria" w:hAnsi="Cambria" w:cs="Times New Roman"/>
          <w:snapToGrid w:val="0"/>
          <w:sz w:val="20"/>
          <w:szCs w:val="20"/>
        </w:rPr>
        <w:t>Coralville</w:t>
      </w:r>
      <w:r w:rsidRPr="00EA260D">
        <w:rPr>
          <w:rFonts w:ascii="Cambria" w:hAnsi="Cambria" w:cs="Times New Roman"/>
          <w:snapToGrid w:val="0"/>
          <w:sz w:val="20"/>
          <w:szCs w:val="20"/>
        </w:rPr>
        <w:t>,</w:t>
      </w:r>
      <w:r w:rsidR="00064AA1" w:rsidRPr="00EA260D">
        <w:rPr>
          <w:rFonts w:ascii="Cambria" w:hAnsi="Cambria" w:cs="Times New Roman"/>
          <w:snapToGrid w:val="0"/>
          <w:sz w:val="20"/>
          <w:szCs w:val="20"/>
        </w:rPr>
        <w:t xml:space="preserve"> IA,</w:t>
      </w:r>
      <w:r w:rsidRPr="00EA260D">
        <w:rPr>
          <w:rFonts w:ascii="Cambria" w:hAnsi="Cambria" w:cs="Times New Roman"/>
          <w:snapToGrid w:val="0"/>
          <w:sz w:val="20"/>
          <w:szCs w:val="20"/>
        </w:rPr>
        <w:t xml:space="preserve"> </w:t>
      </w:r>
      <w:r w:rsidR="00221DBD">
        <w:rPr>
          <w:rFonts w:ascii="Cambria" w:hAnsi="Cambria" w:cs="Times New Roman"/>
          <w:snapToGrid w:val="0"/>
          <w:sz w:val="20"/>
          <w:szCs w:val="20"/>
        </w:rPr>
        <w:t>March 26-28, 2020</w:t>
      </w:r>
    </w:p>
    <w:p w:rsidR="00602ED9" w:rsidRPr="00EA260D" w:rsidRDefault="00602ED9" w:rsidP="00602ED9">
      <w:pPr>
        <w:widowControl w:val="0"/>
        <w:rPr>
          <w:rFonts w:ascii="Cambria" w:hAnsi="Cambria" w:cs="Times New Roman"/>
          <w:snapToGrid w:val="0"/>
          <w:sz w:val="20"/>
          <w:szCs w:val="20"/>
        </w:rPr>
      </w:pPr>
      <w:r w:rsidRPr="00EA260D">
        <w:rPr>
          <w:rFonts w:ascii="Cambria" w:hAnsi="Cambria" w:cs="Times New Roman"/>
          <w:snapToGrid w:val="0"/>
          <w:sz w:val="20"/>
          <w:szCs w:val="20"/>
        </w:rPr>
        <w:tab/>
      </w:r>
      <w:r w:rsidR="0074650B" w:rsidRPr="00EA260D">
        <w:rPr>
          <w:rFonts w:ascii="Cambria" w:hAnsi="Cambria"/>
          <w:lang w:val="en"/>
        </w:rPr>
        <w:sym w:font="Wingdings" w:char="F072"/>
      </w:r>
      <w:r w:rsidRPr="00EA260D">
        <w:rPr>
          <w:rFonts w:ascii="Cambria" w:hAnsi="Cambria" w:cs="Times New Roman"/>
          <w:snapToGrid w:val="0"/>
          <w:sz w:val="20"/>
          <w:szCs w:val="20"/>
        </w:rPr>
        <w:t xml:space="preserve"> National Leadership Conference, </w:t>
      </w:r>
      <w:r w:rsidR="00221DBD">
        <w:rPr>
          <w:rFonts w:ascii="Cambria" w:hAnsi="Cambria" w:cs="Times New Roman"/>
          <w:snapToGrid w:val="0"/>
          <w:sz w:val="20"/>
          <w:szCs w:val="20"/>
        </w:rPr>
        <w:t>Salt Lake City, UT</w:t>
      </w:r>
      <w:r w:rsidR="00B17EEE">
        <w:rPr>
          <w:rFonts w:ascii="Cambria" w:hAnsi="Cambria" w:cs="Times New Roman"/>
          <w:snapToGrid w:val="0"/>
          <w:sz w:val="20"/>
          <w:szCs w:val="20"/>
        </w:rPr>
        <w:t>, June 29-July 2</w:t>
      </w:r>
      <w:r w:rsidR="00221DBD">
        <w:rPr>
          <w:rFonts w:ascii="Cambria" w:hAnsi="Cambria" w:cs="Times New Roman"/>
          <w:snapToGrid w:val="0"/>
          <w:sz w:val="20"/>
          <w:szCs w:val="20"/>
        </w:rPr>
        <w:t>, 2020</w:t>
      </w:r>
    </w:p>
    <w:p w:rsidR="00602ED9" w:rsidRPr="00EA260D" w:rsidRDefault="00602ED9" w:rsidP="0074650B">
      <w:pPr>
        <w:widowControl w:val="0"/>
        <w:spacing w:before="120"/>
        <w:rPr>
          <w:rFonts w:ascii="Cambria" w:hAnsi="Cambria" w:cs="Times New Roman"/>
          <w:snapToGrid w:val="0"/>
          <w:sz w:val="20"/>
          <w:szCs w:val="20"/>
        </w:rPr>
      </w:pPr>
      <w:r w:rsidRPr="00EA260D">
        <w:rPr>
          <w:rFonts w:ascii="Cambria" w:hAnsi="Cambria" w:cs="Times New Roman"/>
          <w:snapToGrid w:val="0"/>
          <w:sz w:val="20"/>
          <w:szCs w:val="20"/>
        </w:rPr>
        <w:t>The mode of transportation to be used will be:  school bus, school van, charter bus, or plane.  Adviser/Chaperones will accompany the students during each conference.</w:t>
      </w:r>
    </w:p>
    <w:p w:rsidR="00602ED9" w:rsidRPr="00EA260D" w:rsidRDefault="00602ED9" w:rsidP="0074650B">
      <w:pPr>
        <w:widowControl w:val="0"/>
        <w:spacing w:before="120"/>
        <w:rPr>
          <w:rFonts w:ascii="Cambria" w:hAnsi="Cambria" w:cs="Times New Roman"/>
          <w:snapToGrid w:val="0"/>
          <w:sz w:val="20"/>
          <w:szCs w:val="20"/>
        </w:rPr>
      </w:pPr>
      <w:r w:rsidRPr="00EA260D">
        <w:rPr>
          <w:rFonts w:ascii="Cambria" w:hAnsi="Cambria" w:cs="Times New Roman"/>
          <w:snapToGrid w:val="0"/>
          <w:sz w:val="20"/>
          <w:szCs w:val="20"/>
        </w:rPr>
        <w:t xml:space="preserve">As parents/guardians of the above individual, we accept legal responsibility and assume full financial obligations and responsibility from the time he/she leaves his/her place of residence until he/she returns to same following the conference. We agree to support the FBLA-PBL Standards of Professional Conduct and Dress. </w:t>
      </w:r>
    </w:p>
    <w:p w:rsidR="00602ED9" w:rsidRPr="00EA260D" w:rsidRDefault="00602ED9" w:rsidP="00602ED9">
      <w:pPr>
        <w:widowControl w:val="0"/>
        <w:rPr>
          <w:rFonts w:ascii="Cambria" w:hAnsi="Cambria" w:cs="Times New Roman"/>
          <w:snapToGrid w:val="0"/>
          <w:sz w:val="20"/>
          <w:szCs w:val="20"/>
        </w:rPr>
      </w:pPr>
    </w:p>
    <w:p w:rsidR="00602ED9" w:rsidRPr="00EA260D" w:rsidRDefault="00602ED9" w:rsidP="00602ED9">
      <w:pPr>
        <w:widowControl w:val="0"/>
        <w:rPr>
          <w:rFonts w:ascii="Cambria" w:hAnsi="Cambria" w:cs="Times New Roman"/>
          <w:snapToGrid w:val="0"/>
          <w:sz w:val="20"/>
          <w:szCs w:val="20"/>
          <w:u w:val="single"/>
        </w:rPr>
      </w:pPr>
      <w:r w:rsidRPr="00EA260D">
        <w:rPr>
          <w:rFonts w:ascii="Cambria" w:hAnsi="Cambria" w:cs="Times New Roman"/>
          <w:snapToGrid w:val="0"/>
          <w:sz w:val="20"/>
          <w:szCs w:val="20"/>
        </w:rPr>
        <w:t>Date_</w:t>
      </w:r>
      <w:r w:rsidR="00EA260D">
        <w:rPr>
          <w:rFonts w:ascii="Cambria" w:hAnsi="Cambria" w:cs="Times New Roman"/>
          <w:snapToGrid w:val="0"/>
          <w:sz w:val="20"/>
          <w:szCs w:val="20"/>
          <w:u w:val="single"/>
        </w:rPr>
        <w:tab/>
      </w:r>
      <w:r w:rsidR="00EA260D">
        <w:rPr>
          <w:rFonts w:ascii="Cambria" w:hAnsi="Cambria" w:cs="Times New Roman"/>
          <w:snapToGrid w:val="0"/>
          <w:sz w:val="20"/>
          <w:szCs w:val="20"/>
          <w:u w:val="single"/>
        </w:rPr>
        <w:tab/>
      </w:r>
      <w:r w:rsidR="00EA260D">
        <w:rPr>
          <w:rFonts w:ascii="Cambria" w:hAnsi="Cambria" w:cs="Times New Roman"/>
          <w:snapToGrid w:val="0"/>
          <w:sz w:val="20"/>
          <w:szCs w:val="20"/>
          <w:u w:val="single"/>
        </w:rPr>
        <w:tab/>
      </w:r>
      <w:r w:rsidR="00EA260D">
        <w:rPr>
          <w:rFonts w:ascii="Cambria" w:hAnsi="Cambria" w:cs="Times New Roman"/>
          <w:snapToGrid w:val="0"/>
          <w:sz w:val="20"/>
          <w:szCs w:val="20"/>
          <w:u w:val="single"/>
        </w:rPr>
        <w:tab/>
      </w:r>
      <w:r w:rsidRPr="00EA260D">
        <w:rPr>
          <w:rFonts w:ascii="Cambria" w:hAnsi="Cambria" w:cs="Times New Roman"/>
          <w:snapToGrid w:val="0"/>
          <w:sz w:val="20"/>
          <w:szCs w:val="20"/>
        </w:rPr>
        <w:t xml:space="preserve"> Parent/Guardian</w:t>
      </w:r>
      <w:r w:rsidR="00EA260D">
        <w:rPr>
          <w:rFonts w:ascii="Cambria" w:hAnsi="Cambria" w:cs="Times New Roman"/>
          <w:snapToGrid w:val="0"/>
          <w:sz w:val="20"/>
          <w:szCs w:val="20"/>
          <w:u w:val="single"/>
        </w:rPr>
        <w:tab/>
      </w:r>
      <w:r w:rsidR="00EA260D">
        <w:rPr>
          <w:rFonts w:ascii="Cambria" w:hAnsi="Cambria" w:cs="Times New Roman"/>
          <w:snapToGrid w:val="0"/>
          <w:sz w:val="20"/>
          <w:szCs w:val="20"/>
          <w:u w:val="single"/>
        </w:rPr>
        <w:tab/>
      </w:r>
      <w:r w:rsidR="00EA260D">
        <w:rPr>
          <w:rFonts w:ascii="Cambria" w:hAnsi="Cambria" w:cs="Times New Roman"/>
          <w:snapToGrid w:val="0"/>
          <w:sz w:val="20"/>
          <w:szCs w:val="20"/>
          <w:u w:val="single"/>
        </w:rPr>
        <w:tab/>
      </w:r>
      <w:r w:rsidR="00EA260D">
        <w:rPr>
          <w:rFonts w:ascii="Cambria" w:hAnsi="Cambria" w:cs="Times New Roman"/>
          <w:snapToGrid w:val="0"/>
          <w:sz w:val="20"/>
          <w:szCs w:val="20"/>
          <w:u w:val="single"/>
        </w:rPr>
        <w:tab/>
      </w:r>
      <w:r w:rsidR="00EA260D">
        <w:rPr>
          <w:rFonts w:ascii="Cambria" w:hAnsi="Cambria" w:cs="Times New Roman"/>
          <w:snapToGrid w:val="0"/>
          <w:sz w:val="20"/>
          <w:szCs w:val="20"/>
          <w:u w:val="single"/>
        </w:rPr>
        <w:tab/>
      </w:r>
      <w:r w:rsidR="00EA260D">
        <w:rPr>
          <w:rFonts w:ascii="Cambria" w:hAnsi="Cambria" w:cs="Times New Roman"/>
          <w:snapToGrid w:val="0"/>
          <w:sz w:val="20"/>
          <w:szCs w:val="20"/>
          <w:u w:val="single"/>
        </w:rPr>
        <w:tab/>
      </w:r>
      <w:r w:rsidR="00EA260D">
        <w:rPr>
          <w:rFonts w:ascii="Cambria" w:hAnsi="Cambria" w:cs="Times New Roman"/>
          <w:snapToGrid w:val="0"/>
          <w:sz w:val="20"/>
          <w:szCs w:val="20"/>
          <w:u w:val="single"/>
        </w:rPr>
        <w:tab/>
      </w:r>
    </w:p>
    <w:p w:rsidR="00602ED9" w:rsidRPr="00EA260D" w:rsidRDefault="00602ED9" w:rsidP="00602ED9">
      <w:pPr>
        <w:widowControl w:val="0"/>
        <w:rPr>
          <w:rFonts w:ascii="Cambria" w:hAnsi="Cambria" w:cs="Times New Roman"/>
          <w:snapToGrid w:val="0"/>
          <w:sz w:val="20"/>
          <w:szCs w:val="20"/>
        </w:rPr>
      </w:pPr>
    </w:p>
    <w:p w:rsidR="00602ED9" w:rsidRPr="00EA260D" w:rsidRDefault="00602ED9" w:rsidP="00602ED9">
      <w:pPr>
        <w:widowControl w:val="0"/>
        <w:rPr>
          <w:rFonts w:ascii="Cambria" w:hAnsi="Cambria" w:cs="Times New Roman"/>
          <w:snapToGrid w:val="0"/>
          <w:sz w:val="20"/>
          <w:szCs w:val="20"/>
        </w:rPr>
      </w:pPr>
      <w:r w:rsidRPr="00EA260D">
        <w:rPr>
          <w:rFonts w:ascii="Cambria" w:hAnsi="Cambria" w:cs="Times New Roman"/>
          <w:snapToGrid w:val="0"/>
          <w:sz w:val="20"/>
          <w:szCs w:val="20"/>
        </w:rPr>
        <w:t>I, agree to abide</w:t>
      </w:r>
      <w:r w:rsidR="009A5E66" w:rsidRPr="00EA260D">
        <w:rPr>
          <w:rFonts w:ascii="Cambria" w:hAnsi="Cambria" w:cs="Times New Roman"/>
          <w:snapToGrid w:val="0"/>
          <w:sz w:val="20"/>
          <w:szCs w:val="20"/>
        </w:rPr>
        <w:t xml:space="preserve"> by the FBLA-PBL Code of Conduct</w:t>
      </w:r>
      <w:r w:rsidRPr="00EA260D">
        <w:rPr>
          <w:rFonts w:ascii="Cambria" w:hAnsi="Cambria" w:cs="Times New Roman"/>
          <w:snapToGrid w:val="0"/>
          <w:sz w:val="20"/>
          <w:szCs w:val="20"/>
        </w:rPr>
        <w:t xml:space="preserve"> and Dress Code</w:t>
      </w:r>
    </w:p>
    <w:p w:rsidR="00602ED9" w:rsidRPr="00EA260D" w:rsidRDefault="00602ED9" w:rsidP="00602ED9">
      <w:pPr>
        <w:widowControl w:val="0"/>
        <w:rPr>
          <w:rFonts w:ascii="Cambria" w:hAnsi="Cambria" w:cs="Times New Roman"/>
          <w:snapToGrid w:val="0"/>
          <w:sz w:val="20"/>
          <w:szCs w:val="20"/>
        </w:rPr>
      </w:pPr>
    </w:p>
    <w:p w:rsidR="00602ED9" w:rsidRPr="00EA260D" w:rsidRDefault="00602ED9" w:rsidP="00602ED9">
      <w:pPr>
        <w:widowControl w:val="0"/>
        <w:rPr>
          <w:rFonts w:ascii="Cambria" w:hAnsi="Cambria" w:cs="Times New Roman"/>
          <w:snapToGrid w:val="0"/>
        </w:rPr>
      </w:pPr>
      <w:r w:rsidRPr="00EA260D">
        <w:rPr>
          <w:rFonts w:ascii="Cambria" w:hAnsi="Cambria" w:cs="Times New Roman"/>
          <w:snapToGrid w:val="0"/>
          <w:sz w:val="20"/>
          <w:szCs w:val="20"/>
        </w:rPr>
        <w:t>Date</w:t>
      </w:r>
      <w:r w:rsidR="00EA260D">
        <w:rPr>
          <w:rFonts w:ascii="Cambria" w:hAnsi="Cambria" w:cs="Times New Roman"/>
          <w:snapToGrid w:val="0"/>
          <w:sz w:val="20"/>
          <w:szCs w:val="20"/>
          <w:u w:val="single"/>
        </w:rPr>
        <w:tab/>
      </w:r>
      <w:r w:rsidR="00EA260D">
        <w:rPr>
          <w:rFonts w:ascii="Cambria" w:hAnsi="Cambria" w:cs="Times New Roman"/>
          <w:snapToGrid w:val="0"/>
          <w:sz w:val="20"/>
          <w:szCs w:val="20"/>
          <w:u w:val="single"/>
        </w:rPr>
        <w:tab/>
      </w:r>
      <w:r w:rsidR="00EA260D">
        <w:rPr>
          <w:rFonts w:ascii="Cambria" w:hAnsi="Cambria" w:cs="Times New Roman"/>
          <w:snapToGrid w:val="0"/>
          <w:sz w:val="20"/>
          <w:szCs w:val="20"/>
          <w:u w:val="single"/>
        </w:rPr>
        <w:tab/>
      </w:r>
      <w:r w:rsidR="00EA260D">
        <w:rPr>
          <w:rFonts w:ascii="Cambria" w:hAnsi="Cambria" w:cs="Times New Roman"/>
          <w:snapToGrid w:val="0"/>
          <w:sz w:val="20"/>
          <w:szCs w:val="20"/>
          <w:u w:val="single"/>
        </w:rPr>
        <w:tab/>
      </w:r>
      <w:r w:rsidRPr="00EA260D">
        <w:rPr>
          <w:rFonts w:ascii="Cambria" w:hAnsi="Cambria" w:cs="Times New Roman"/>
          <w:snapToGrid w:val="0"/>
          <w:sz w:val="20"/>
          <w:szCs w:val="20"/>
        </w:rPr>
        <w:t xml:space="preserve"> Student</w:t>
      </w:r>
      <w:r w:rsidR="00EA260D">
        <w:rPr>
          <w:rFonts w:ascii="Cambria" w:hAnsi="Cambria" w:cs="Times New Roman"/>
          <w:snapToGrid w:val="0"/>
          <w:sz w:val="20"/>
          <w:szCs w:val="20"/>
          <w:u w:val="single"/>
        </w:rPr>
        <w:tab/>
      </w:r>
      <w:r w:rsidR="00EA260D">
        <w:rPr>
          <w:rFonts w:ascii="Cambria" w:hAnsi="Cambria" w:cs="Times New Roman"/>
          <w:snapToGrid w:val="0"/>
          <w:sz w:val="20"/>
          <w:szCs w:val="20"/>
          <w:u w:val="single"/>
        </w:rPr>
        <w:tab/>
      </w:r>
      <w:r w:rsidR="00EA260D">
        <w:rPr>
          <w:rFonts w:ascii="Cambria" w:hAnsi="Cambria" w:cs="Times New Roman"/>
          <w:snapToGrid w:val="0"/>
          <w:sz w:val="20"/>
          <w:szCs w:val="20"/>
          <w:u w:val="single"/>
        </w:rPr>
        <w:tab/>
      </w:r>
      <w:r w:rsidR="00EA260D">
        <w:rPr>
          <w:rFonts w:ascii="Cambria" w:hAnsi="Cambria" w:cs="Times New Roman"/>
          <w:snapToGrid w:val="0"/>
          <w:sz w:val="20"/>
          <w:szCs w:val="20"/>
          <w:u w:val="single"/>
        </w:rPr>
        <w:tab/>
      </w:r>
      <w:r w:rsidR="00EA260D">
        <w:rPr>
          <w:rFonts w:ascii="Cambria" w:hAnsi="Cambria" w:cs="Times New Roman"/>
          <w:snapToGrid w:val="0"/>
          <w:sz w:val="20"/>
          <w:szCs w:val="20"/>
          <w:u w:val="single"/>
        </w:rPr>
        <w:tab/>
      </w:r>
      <w:r w:rsidR="00EA260D">
        <w:rPr>
          <w:rFonts w:ascii="Cambria" w:hAnsi="Cambria" w:cs="Times New Roman"/>
          <w:snapToGrid w:val="0"/>
          <w:sz w:val="20"/>
          <w:szCs w:val="20"/>
          <w:u w:val="single"/>
        </w:rPr>
        <w:tab/>
      </w:r>
      <w:r w:rsidR="00EA260D">
        <w:rPr>
          <w:rFonts w:ascii="Cambria" w:hAnsi="Cambria" w:cs="Times New Roman"/>
          <w:snapToGrid w:val="0"/>
          <w:sz w:val="20"/>
          <w:szCs w:val="20"/>
          <w:u w:val="single"/>
        </w:rPr>
        <w:tab/>
      </w:r>
      <w:r w:rsidR="00EA260D">
        <w:rPr>
          <w:rFonts w:ascii="Cambria" w:hAnsi="Cambria" w:cs="Times New Roman"/>
          <w:snapToGrid w:val="0"/>
          <w:sz w:val="20"/>
          <w:szCs w:val="20"/>
          <w:u w:val="single"/>
        </w:rPr>
        <w:tab/>
      </w:r>
      <w:r w:rsidR="00EA260D">
        <w:rPr>
          <w:rFonts w:ascii="Cambria" w:hAnsi="Cambria" w:cs="Times New Roman"/>
          <w:snapToGrid w:val="0"/>
          <w:sz w:val="20"/>
          <w:szCs w:val="20"/>
          <w:u w:val="single"/>
        </w:rPr>
        <w:tab/>
      </w:r>
    </w:p>
    <w:p w:rsidR="00602ED9" w:rsidRDefault="00602ED9" w:rsidP="002B5EE5">
      <w:pPr>
        <w:pStyle w:val="Title"/>
        <w:rPr>
          <w:b/>
          <w:sz w:val="28"/>
        </w:rPr>
        <w:sectPr w:rsidR="00602ED9" w:rsidSect="00E0707C">
          <w:footerReference w:type="default" r:id="rId7"/>
          <w:pgSz w:w="12240" w:h="15840" w:code="1"/>
          <w:pgMar w:top="720" w:right="1152" w:bottom="720" w:left="1152" w:header="720" w:footer="432" w:gutter="0"/>
          <w:cols w:space="720"/>
          <w:titlePg/>
        </w:sectPr>
      </w:pPr>
    </w:p>
    <w:p w:rsidR="007F019F" w:rsidRPr="00602ED9" w:rsidRDefault="007B7A57" w:rsidP="00602ED9">
      <w:pPr>
        <w:widowControl w:val="0"/>
        <w:jc w:val="center"/>
        <w:rPr>
          <w:rFonts w:ascii="Arial" w:hAnsi="Arial" w:cs="Times New Roman"/>
          <w:b/>
          <w:snapToGrid w:val="0"/>
        </w:rPr>
      </w:pPr>
      <w:r>
        <w:rPr>
          <w:rFonts w:ascii="Arial" w:hAnsi="Arial" w:cs="Times New Roman"/>
          <w:b/>
          <w:snapToGrid w:val="0"/>
        </w:rPr>
        <w:lastRenderedPageBreak/>
        <w:t>FBLA CONFERENCE GUIDELINES</w:t>
      </w:r>
    </w:p>
    <w:p w:rsidR="007F019F" w:rsidRPr="00602ED9" w:rsidRDefault="007F019F" w:rsidP="00602ED9">
      <w:pPr>
        <w:widowControl w:val="0"/>
        <w:jc w:val="center"/>
        <w:rPr>
          <w:rFonts w:ascii="Arial" w:hAnsi="Arial" w:cs="Times New Roman"/>
          <w:b/>
          <w:snapToGrid w:val="0"/>
        </w:rPr>
      </w:pPr>
      <w:r w:rsidRPr="00602ED9">
        <w:rPr>
          <w:rFonts w:ascii="Arial" w:hAnsi="Arial" w:cs="Times New Roman"/>
          <w:b/>
          <w:snapToGrid w:val="0"/>
        </w:rPr>
        <w:t xml:space="preserve">Standards of Professional Conduct </w:t>
      </w:r>
    </w:p>
    <w:p w:rsidR="00602ED9" w:rsidRPr="00602ED9" w:rsidRDefault="00602ED9" w:rsidP="00602ED9">
      <w:pPr>
        <w:widowControl w:val="0"/>
        <w:jc w:val="center"/>
        <w:rPr>
          <w:rFonts w:ascii="Arial" w:hAnsi="Arial" w:cs="Times New Roman"/>
          <w:b/>
          <w:snapToGrid w:val="0"/>
          <w:sz w:val="20"/>
          <w:szCs w:val="20"/>
        </w:rPr>
      </w:pPr>
      <w:r>
        <w:rPr>
          <w:rFonts w:ascii="Arial" w:hAnsi="Arial" w:cs="Times New Roman"/>
          <w:b/>
          <w:snapToGrid w:val="0"/>
          <w:sz w:val="20"/>
          <w:szCs w:val="20"/>
        </w:rPr>
        <w:t>(Parents/Students Keep These P</w:t>
      </w:r>
      <w:r w:rsidRPr="00602ED9">
        <w:rPr>
          <w:rFonts w:ascii="Arial" w:hAnsi="Arial" w:cs="Times New Roman"/>
          <w:b/>
          <w:snapToGrid w:val="0"/>
          <w:sz w:val="20"/>
          <w:szCs w:val="20"/>
        </w:rPr>
        <w:t>ages)</w:t>
      </w:r>
    </w:p>
    <w:p w:rsidR="007F019F" w:rsidRDefault="007F019F">
      <w:pPr>
        <w:pStyle w:val="Subtitle"/>
      </w:pPr>
    </w:p>
    <w:p w:rsidR="007F019F" w:rsidRDefault="007F019F">
      <w:pPr>
        <w:pStyle w:val="Heading1"/>
        <w:rPr>
          <w:sz w:val="20"/>
          <w:u w:val="single"/>
        </w:rPr>
      </w:pPr>
      <w:r>
        <w:rPr>
          <w:b/>
          <w:u w:val="single"/>
        </w:rPr>
        <w:t>FBLA-PBL Code of Conduct</w:t>
      </w:r>
    </w:p>
    <w:p w:rsidR="007F019F" w:rsidRDefault="007F019F">
      <w:pPr>
        <w:pStyle w:val="BodyText"/>
      </w:pPr>
      <w:r>
        <w:t>FBLA-PBL members have an excellent reputation.  Your conduct at every FBLA-PBL function should make a positive contribution to extending that reputation.  Listed here are rules of all FBLA Conferences.  All delegates will be expected to:</w:t>
      </w:r>
    </w:p>
    <w:p w:rsidR="007F019F" w:rsidRDefault="007F019F">
      <w:pPr>
        <w:rPr>
          <w:rFonts w:ascii="Arial" w:hAnsi="Arial"/>
        </w:rPr>
      </w:pPr>
    </w:p>
    <w:p w:rsidR="007F019F" w:rsidRPr="00E32ACC" w:rsidRDefault="007F019F" w:rsidP="00E32ACC">
      <w:pPr>
        <w:numPr>
          <w:ilvl w:val="0"/>
          <w:numId w:val="1"/>
        </w:numPr>
        <w:spacing w:after="120"/>
        <w:rPr>
          <w:rFonts w:ascii="Arial" w:hAnsi="Arial"/>
          <w:sz w:val="22"/>
          <w:szCs w:val="22"/>
        </w:rPr>
      </w:pPr>
      <w:r w:rsidRPr="00E32ACC">
        <w:rPr>
          <w:rFonts w:ascii="Arial" w:hAnsi="Arial"/>
          <w:sz w:val="22"/>
          <w:szCs w:val="22"/>
        </w:rPr>
        <w:t>Behave in a courteous and respectful manner, refraining from language and actions that might bring discredit upon themselves, their school, other delegates, advisers, or upon FBLA-PBL.</w:t>
      </w:r>
    </w:p>
    <w:p w:rsidR="007F019F" w:rsidRPr="00E32ACC" w:rsidRDefault="007F019F" w:rsidP="00E32ACC">
      <w:pPr>
        <w:numPr>
          <w:ilvl w:val="0"/>
          <w:numId w:val="1"/>
        </w:numPr>
        <w:spacing w:after="120"/>
        <w:rPr>
          <w:rFonts w:ascii="Arial" w:hAnsi="Arial"/>
          <w:sz w:val="22"/>
          <w:szCs w:val="22"/>
        </w:rPr>
      </w:pPr>
      <w:r w:rsidRPr="00E32ACC">
        <w:rPr>
          <w:rFonts w:ascii="Arial" w:hAnsi="Arial"/>
          <w:sz w:val="22"/>
          <w:szCs w:val="22"/>
        </w:rPr>
        <w:t>Obey all local, state, and federal laws.</w:t>
      </w:r>
    </w:p>
    <w:p w:rsidR="007F019F" w:rsidRPr="00E32ACC" w:rsidRDefault="009A5E66" w:rsidP="00E32ACC">
      <w:pPr>
        <w:numPr>
          <w:ilvl w:val="0"/>
          <w:numId w:val="1"/>
        </w:numPr>
        <w:spacing w:after="120"/>
        <w:rPr>
          <w:rFonts w:ascii="Arial" w:hAnsi="Arial"/>
          <w:sz w:val="22"/>
          <w:szCs w:val="22"/>
        </w:rPr>
      </w:pPr>
      <w:r>
        <w:rPr>
          <w:rFonts w:ascii="Arial" w:hAnsi="Arial"/>
          <w:sz w:val="22"/>
          <w:szCs w:val="22"/>
        </w:rPr>
        <w:t>Avoid conduct not conducive</w:t>
      </w:r>
      <w:r w:rsidR="007F019F" w:rsidRPr="00E32ACC">
        <w:rPr>
          <w:rFonts w:ascii="Arial" w:hAnsi="Arial"/>
          <w:sz w:val="22"/>
          <w:szCs w:val="22"/>
        </w:rPr>
        <w:t xml:space="preserve"> to an educational conference.  Such conduct includes, but is not limited to, actions disrupting the business like atmosphere, association with non-conference individuals, or activities that endanger self or others (running in the General Sessions, standing on chairs, using laser pointers during workshops, bodysurfing at dances, etc.)</w:t>
      </w:r>
    </w:p>
    <w:p w:rsidR="007F019F" w:rsidRPr="00E32ACC" w:rsidRDefault="007F019F" w:rsidP="00E32ACC">
      <w:pPr>
        <w:numPr>
          <w:ilvl w:val="0"/>
          <w:numId w:val="1"/>
        </w:numPr>
        <w:spacing w:after="120"/>
        <w:rPr>
          <w:rFonts w:ascii="Arial" w:hAnsi="Arial"/>
          <w:sz w:val="22"/>
          <w:szCs w:val="22"/>
        </w:rPr>
      </w:pPr>
      <w:r w:rsidRPr="00E32ACC">
        <w:rPr>
          <w:rFonts w:ascii="Arial" w:hAnsi="Arial"/>
          <w:sz w:val="22"/>
          <w:szCs w:val="22"/>
        </w:rPr>
        <w:t xml:space="preserve">Keep their advisers informed of their activities and whereabouts </w:t>
      </w:r>
      <w:r w:rsidRPr="00E32ACC">
        <w:rPr>
          <w:rFonts w:ascii="Arial" w:hAnsi="Arial"/>
          <w:sz w:val="22"/>
          <w:szCs w:val="22"/>
          <w:u w:val="single"/>
        </w:rPr>
        <w:t>at all times</w:t>
      </w:r>
      <w:r w:rsidRPr="00E32ACC">
        <w:rPr>
          <w:rFonts w:ascii="Arial" w:hAnsi="Arial"/>
          <w:sz w:val="22"/>
          <w:szCs w:val="22"/>
        </w:rPr>
        <w:t>.  Accidents, injuries, and illnesses must be reported to the local or state advisers immediately.</w:t>
      </w:r>
    </w:p>
    <w:p w:rsidR="007F019F" w:rsidRPr="00E32ACC" w:rsidRDefault="007F019F" w:rsidP="00E32ACC">
      <w:pPr>
        <w:numPr>
          <w:ilvl w:val="0"/>
          <w:numId w:val="1"/>
        </w:numPr>
        <w:spacing w:after="120"/>
        <w:rPr>
          <w:rFonts w:ascii="Arial" w:hAnsi="Arial"/>
          <w:sz w:val="22"/>
          <w:szCs w:val="22"/>
        </w:rPr>
      </w:pPr>
      <w:r w:rsidRPr="00E32ACC">
        <w:rPr>
          <w:rFonts w:ascii="Arial" w:hAnsi="Arial"/>
          <w:sz w:val="22"/>
          <w:szCs w:val="22"/>
        </w:rPr>
        <w:t>Observe the curfew as listed in the conference program.  Local and state advisers as well as security personnel will enforce curfews.  Curfew is defined as being in your own assigned room by the designated hour.</w:t>
      </w:r>
    </w:p>
    <w:p w:rsidR="007F019F" w:rsidRPr="00E32ACC" w:rsidRDefault="007F019F" w:rsidP="00E32ACC">
      <w:pPr>
        <w:numPr>
          <w:ilvl w:val="0"/>
          <w:numId w:val="1"/>
        </w:numPr>
        <w:spacing w:after="120"/>
        <w:rPr>
          <w:rFonts w:ascii="Arial" w:hAnsi="Arial"/>
          <w:sz w:val="22"/>
          <w:szCs w:val="22"/>
        </w:rPr>
      </w:pPr>
      <w:r w:rsidRPr="00E32ACC">
        <w:rPr>
          <w:rFonts w:ascii="Arial" w:hAnsi="Arial"/>
          <w:sz w:val="22"/>
          <w:szCs w:val="22"/>
        </w:rPr>
        <w:t>Avoid alcoholic beverages and controlled or illegal substances of any form. These items must not be used or possessed at any time, or under any circumstances.  Use or possession of such substances may subject the delegate to criminal prosecution.</w:t>
      </w:r>
    </w:p>
    <w:p w:rsidR="00E32ACC" w:rsidRPr="00E32ACC" w:rsidRDefault="007F019F" w:rsidP="00E32ACC">
      <w:pPr>
        <w:numPr>
          <w:ilvl w:val="0"/>
          <w:numId w:val="1"/>
        </w:numPr>
        <w:spacing w:after="120"/>
        <w:rPr>
          <w:rFonts w:ascii="Arial" w:hAnsi="Arial"/>
          <w:sz w:val="22"/>
          <w:szCs w:val="22"/>
        </w:rPr>
      </w:pPr>
      <w:r w:rsidRPr="00E32ACC">
        <w:rPr>
          <w:rFonts w:ascii="Arial" w:hAnsi="Arial"/>
          <w:sz w:val="22"/>
          <w:szCs w:val="22"/>
        </w:rPr>
        <w:t xml:space="preserve">Act as guests of the hotel and conference center.  Delegates must obey the rules of these facilities.  The facilities have the right to ask a delegate or delegates to leave.  </w:t>
      </w:r>
      <w:r w:rsidRPr="00E32ACC">
        <w:rPr>
          <w:rFonts w:ascii="Arial" w:hAnsi="Arial"/>
          <w:sz w:val="22"/>
          <w:szCs w:val="22"/>
          <w:u w:val="single"/>
        </w:rPr>
        <w:t>Do not throw anything</w:t>
      </w:r>
      <w:r w:rsidRPr="00E32ACC">
        <w:rPr>
          <w:rFonts w:ascii="Arial" w:hAnsi="Arial"/>
          <w:sz w:val="22"/>
          <w:szCs w:val="22"/>
        </w:rPr>
        <w:t xml:space="preserve"> out of windows or over balconies.  Do not run down hallways.  Noise should be kept at a reasonable volume, especially in the hotels.  Remember there are other guests in the hotels who have rights as well.  Trash (this includes pizza boxes, bottles, cans, etc.) must be placed in the proper receptacles and not left on guest room or meeting room floors.  Individuals or chapters responsible for damages to any property or furnishings will be responsible for its repair or replacement.  </w:t>
      </w:r>
    </w:p>
    <w:p w:rsidR="00E32ACC" w:rsidRPr="00E32ACC" w:rsidRDefault="00E32ACC" w:rsidP="00E32ACC">
      <w:pPr>
        <w:numPr>
          <w:ilvl w:val="0"/>
          <w:numId w:val="1"/>
        </w:numPr>
        <w:spacing w:after="120"/>
        <w:rPr>
          <w:rFonts w:ascii="Arial" w:hAnsi="Arial"/>
          <w:sz w:val="22"/>
          <w:szCs w:val="22"/>
        </w:rPr>
      </w:pPr>
      <w:r w:rsidRPr="00E32ACC">
        <w:rPr>
          <w:rFonts w:ascii="Arial" w:hAnsi="Arial"/>
          <w:b/>
          <w:sz w:val="22"/>
          <w:szCs w:val="22"/>
        </w:rPr>
        <w:t>Cell phones</w:t>
      </w:r>
      <w:r w:rsidRPr="00E32ACC">
        <w:rPr>
          <w:rFonts w:ascii="Arial" w:hAnsi="Arial"/>
          <w:sz w:val="22"/>
          <w:szCs w:val="22"/>
        </w:rPr>
        <w:t xml:space="preserve"> are not to be used during conference sessions, competitive events, regional meetings, and workshops. They are allowed during evening and social activities.</w:t>
      </w:r>
    </w:p>
    <w:p w:rsidR="007F019F" w:rsidRDefault="007F019F">
      <w:pPr>
        <w:rPr>
          <w:rFonts w:ascii="Arial" w:hAnsi="Arial"/>
          <w:sz w:val="16"/>
        </w:rPr>
      </w:pPr>
    </w:p>
    <w:p w:rsidR="007F019F" w:rsidRDefault="007F019F">
      <w:pPr>
        <w:pStyle w:val="Heading2"/>
        <w:rPr>
          <w:sz w:val="24"/>
        </w:rPr>
      </w:pPr>
      <w:r>
        <w:rPr>
          <w:sz w:val="24"/>
        </w:rPr>
        <w:t>Disregarding or Violating the Code of Conduct</w:t>
      </w:r>
    </w:p>
    <w:p w:rsidR="007F019F" w:rsidRDefault="007F019F" w:rsidP="002B5EE5">
      <w:pPr>
        <w:spacing w:after="120"/>
        <w:rPr>
          <w:rFonts w:ascii="Arial" w:hAnsi="Arial"/>
          <w:sz w:val="22"/>
          <w:szCs w:val="22"/>
        </w:rPr>
      </w:pPr>
      <w:r w:rsidRPr="007C79AD">
        <w:rPr>
          <w:rFonts w:ascii="Arial" w:hAnsi="Arial"/>
          <w:sz w:val="22"/>
          <w:szCs w:val="22"/>
        </w:rPr>
        <w:t xml:space="preserve">Delegates who disregard or violate this code will be subject to disciplinary action, including, but not limited to, forfeiture of privileges to attend further events, confinement to your hotel room, </w:t>
      </w:r>
      <w:proofErr w:type="gramStart"/>
      <w:r w:rsidRPr="007C79AD">
        <w:rPr>
          <w:rFonts w:ascii="Arial" w:hAnsi="Arial"/>
          <w:sz w:val="22"/>
          <w:szCs w:val="22"/>
        </w:rPr>
        <w:t>dismissal</w:t>
      </w:r>
      <w:proofErr w:type="gramEnd"/>
      <w:r w:rsidRPr="007C79AD">
        <w:rPr>
          <w:rFonts w:ascii="Arial" w:hAnsi="Arial"/>
          <w:sz w:val="22"/>
          <w:szCs w:val="22"/>
        </w:rPr>
        <w:t xml:space="preserve"> from the conference, and being sent home at your own expense.  Parents and/or guardians will be notified, and FBLA-PBL reserves the right to notify law enforcement. </w:t>
      </w:r>
    </w:p>
    <w:p w:rsidR="00E0707C" w:rsidRDefault="00E0707C">
      <w:pPr>
        <w:rPr>
          <w:rFonts w:ascii="Arial" w:hAnsi="Arial"/>
          <w:b/>
          <w:u w:val="single"/>
        </w:rPr>
        <w:sectPr w:rsidR="00E0707C" w:rsidSect="00E0707C">
          <w:pgSz w:w="12240" w:h="15840" w:code="1"/>
          <w:pgMar w:top="1440" w:right="1440" w:bottom="1440" w:left="1440" w:header="720" w:footer="432" w:gutter="0"/>
          <w:cols w:space="720"/>
        </w:sectPr>
      </w:pPr>
    </w:p>
    <w:p w:rsidR="007B7A57" w:rsidRPr="00602ED9" w:rsidRDefault="007B7A57" w:rsidP="007B7A57">
      <w:pPr>
        <w:widowControl w:val="0"/>
        <w:jc w:val="center"/>
        <w:rPr>
          <w:rFonts w:ascii="Arial" w:hAnsi="Arial" w:cs="Times New Roman"/>
          <w:b/>
          <w:snapToGrid w:val="0"/>
        </w:rPr>
      </w:pPr>
      <w:r>
        <w:rPr>
          <w:rFonts w:ascii="Arial" w:hAnsi="Arial" w:cs="Times New Roman"/>
          <w:b/>
          <w:snapToGrid w:val="0"/>
        </w:rPr>
        <w:lastRenderedPageBreak/>
        <w:t>FBLA CONFERENCE GUIDELINES</w:t>
      </w:r>
    </w:p>
    <w:p w:rsidR="006D055F" w:rsidRPr="00602ED9" w:rsidRDefault="007B7A57" w:rsidP="006D055F">
      <w:pPr>
        <w:widowControl w:val="0"/>
        <w:jc w:val="center"/>
        <w:rPr>
          <w:rFonts w:ascii="Arial" w:hAnsi="Arial" w:cs="Times New Roman"/>
          <w:b/>
          <w:snapToGrid w:val="0"/>
        </w:rPr>
      </w:pPr>
      <w:r w:rsidRPr="00602ED9">
        <w:rPr>
          <w:rFonts w:ascii="Arial" w:hAnsi="Arial" w:cs="Times New Roman"/>
          <w:b/>
          <w:snapToGrid w:val="0"/>
        </w:rPr>
        <w:t>Conference</w:t>
      </w:r>
      <w:r>
        <w:rPr>
          <w:rFonts w:ascii="Arial" w:hAnsi="Arial" w:cs="Times New Roman"/>
          <w:b/>
          <w:snapToGrid w:val="0"/>
        </w:rPr>
        <w:t xml:space="preserve"> Dress</w:t>
      </w:r>
    </w:p>
    <w:p w:rsidR="00113E8D" w:rsidRPr="00353A6F" w:rsidRDefault="00113E8D" w:rsidP="00353A6F">
      <w:pPr>
        <w:spacing w:before="120"/>
        <w:rPr>
          <w:rFonts w:ascii="Arial" w:hAnsi="Arial"/>
          <w:sz w:val="22"/>
        </w:rPr>
      </w:pPr>
      <w:r w:rsidRPr="00353A6F">
        <w:rPr>
          <w:rFonts w:ascii="Arial" w:hAnsi="Arial"/>
          <w:sz w:val="22"/>
        </w:rPr>
        <w:t>FBLA-PBL</w:t>
      </w:r>
      <w:r w:rsidRPr="00353A6F">
        <w:rPr>
          <w:rFonts w:ascii="Arial" w:hAnsi="Arial"/>
          <w:sz w:val="22"/>
          <w:vertAlign w:val="superscript"/>
        </w:rPr>
        <w:t>®</w:t>
      </w:r>
      <w:r w:rsidRPr="00353A6F">
        <w:rPr>
          <w:rFonts w:ascii="Arial" w:hAnsi="Arial"/>
          <w:sz w:val="22"/>
        </w:rPr>
        <w:t xml:space="preserve"> members and advisers should develop an awareness of the image one’s appearance projects. The purpose of the dress code is to uphold the professional image of the association and its members and to prepare students for the business world. Appropriate attire is required for all attendees – advisers, members, and guests – at general sessions, competitive events, regional meetings, workshops, and other </w:t>
      </w:r>
      <w:r w:rsidR="00353A6F" w:rsidRPr="00353A6F">
        <w:rPr>
          <w:rFonts w:ascii="Arial" w:hAnsi="Arial"/>
          <w:sz w:val="22"/>
        </w:rPr>
        <w:t>activities</w:t>
      </w:r>
      <w:r w:rsidRPr="00353A6F">
        <w:rPr>
          <w:rFonts w:ascii="Arial" w:hAnsi="Arial"/>
          <w:sz w:val="22"/>
        </w:rPr>
        <w:t xml:space="preserve"> unless o</w:t>
      </w:r>
      <w:r w:rsidR="00353A6F" w:rsidRPr="00353A6F">
        <w:rPr>
          <w:rFonts w:ascii="Arial" w:hAnsi="Arial"/>
          <w:sz w:val="22"/>
        </w:rPr>
        <w:t>therwise stated in the conference program. Conference name badges are a part of this dress code and must be worn for all conference functions. For safety reasons, do not wear name badges when touring.</w:t>
      </w:r>
    </w:p>
    <w:p w:rsidR="00113E8D" w:rsidRDefault="00113E8D">
      <w:pPr>
        <w:rPr>
          <w:rFonts w:ascii="Arial" w:hAnsi="Arial"/>
          <w:b/>
          <w:u w:val="single"/>
        </w:rPr>
      </w:pPr>
    </w:p>
    <w:p w:rsidR="00C54334" w:rsidRDefault="00C54334">
      <w:pPr>
        <w:rPr>
          <w:rFonts w:ascii="Arial" w:hAnsi="Arial"/>
          <w:b/>
          <w:u w:val="single"/>
        </w:rPr>
      </w:pPr>
      <w:r>
        <w:rPr>
          <w:rFonts w:ascii="Arial" w:hAnsi="Arial"/>
          <w:b/>
          <w:u w:val="single"/>
        </w:rPr>
        <w:t xml:space="preserve">FBLA Dress </w:t>
      </w:r>
      <w:r w:rsidRPr="00C54334">
        <w:rPr>
          <w:rFonts w:ascii="Arial" w:hAnsi="Arial"/>
          <w:b/>
          <w:u w:val="single"/>
        </w:rPr>
        <w:t xml:space="preserve">Code </w:t>
      </w:r>
      <w:proofErr w:type="gramStart"/>
      <w:r w:rsidRPr="00C54334">
        <w:rPr>
          <w:rFonts w:ascii="Arial" w:hAnsi="Arial"/>
          <w:b/>
          <w:u w:val="single"/>
        </w:rPr>
        <w:t>For</w:t>
      </w:r>
      <w:proofErr w:type="gramEnd"/>
      <w:r w:rsidRPr="00C54334">
        <w:rPr>
          <w:rFonts w:ascii="Arial" w:hAnsi="Arial"/>
          <w:b/>
          <w:u w:val="single"/>
        </w:rPr>
        <w:t xml:space="preserve"> </w:t>
      </w:r>
      <w:r w:rsidR="00EF496A">
        <w:rPr>
          <w:rFonts w:ascii="Arial" w:hAnsi="Arial"/>
          <w:b/>
          <w:u w:val="single"/>
        </w:rPr>
        <w:t>State</w:t>
      </w:r>
      <w:r w:rsidR="00700FA4">
        <w:rPr>
          <w:rFonts w:ascii="Arial" w:hAnsi="Arial"/>
          <w:b/>
          <w:u w:val="single"/>
        </w:rPr>
        <w:t xml:space="preserve"> </w:t>
      </w:r>
      <w:r>
        <w:rPr>
          <w:rFonts w:ascii="Arial" w:hAnsi="Arial"/>
          <w:b/>
          <w:u w:val="single"/>
        </w:rPr>
        <w:t xml:space="preserve">Fall </w:t>
      </w:r>
      <w:r w:rsidR="00C17531">
        <w:rPr>
          <w:rFonts w:ascii="Arial" w:hAnsi="Arial"/>
          <w:b/>
          <w:u w:val="single"/>
        </w:rPr>
        <w:t xml:space="preserve">Leadership </w:t>
      </w:r>
      <w:r>
        <w:rPr>
          <w:rFonts w:ascii="Arial" w:hAnsi="Arial"/>
          <w:b/>
          <w:u w:val="single"/>
        </w:rPr>
        <w:t>Conference</w:t>
      </w:r>
    </w:p>
    <w:p w:rsidR="003C59B9" w:rsidRDefault="003C59B9">
      <w:pPr>
        <w:rPr>
          <w:rFonts w:ascii="Arial" w:hAnsi="Arial"/>
          <w:sz w:val="22"/>
        </w:rPr>
      </w:pPr>
      <w:r>
        <w:rPr>
          <w:rFonts w:ascii="Arial" w:hAnsi="Arial"/>
          <w:sz w:val="22"/>
        </w:rPr>
        <w:t>Conference</w:t>
      </w:r>
      <w:r w:rsidR="00EF496A">
        <w:rPr>
          <w:rFonts w:ascii="Arial" w:hAnsi="Arial"/>
          <w:sz w:val="22"/>
        </w:rPr>
        <w:t xml:space="preserve"> dress is</w:t>
      </w:r>
      <w:r>
        <w:rPr>
          <w:rFonts w:ascii="Arial" w:hAnsi="Arial"/>
          <w:sz w:val="22"/>
        </w:rPr>
        <w:t xml:space="preserve"> business casual through dinner on Sunday,</w:t>
      </w:r>
      <w:r w:rsidR="00EF496A">
        <w:rPr>
          <w:rFonts w:ascii="Arial" w:hAnsi="Arial"/>
          <w:sz w:val="22"/>
        </w:rPr>
        <w:t xml:space="preserve"> then casual</w:t>
      </w:r>
      <w:r>
        <w:rPr>
          <w:rFonts w:ascii="Arial" w:hAnsi="Arial"/>
          <w:sz w:val="22"/>
        </w:rPr>
        <w:t xml:space="preserve"> attire for evening activities</w:t>
      </w:r>
      <w:r w:rsidR="00EF496A">
        <w:rPr>
          <w:rFonts w:ascii="Arial" w:hAnsi="Arial"/>
          <w:sz w:val="22"/>
        </w:rPr>
        <w:t xml:space="preserve">. </w:t>
      </w:r>
      <w:r w:rsidR="00700FA4">
        <w:rPr>
          <w:rFonts w:ascii="Arial" w:hAnsi="Arial"/>
          <w:sz w:val="22"/>
        </w:rPr>
        <w:t xml:space="preserve"> </w:t>
      </w:r>
      <w:r w:rsidR="00EF496A">
        <w:rPr>
          <w:rFonts w:ascii="Arial" w:hAnsi="Arial"/>
          <w:sz w:val="22"/>
        </w:rPr>
        <w:t>Dress for business tours on Monday is Professional Casual.  No holes in jeans,</w:t>
      </w:r>
      <w:r>
        <w:rPr>
          <w:rFonts w:ascii="Arial" w:hAnsi="Arial"/>
          <w:sz w:val="22"/>
        </w:rPr>
        <w:t xml:space="preserve"> no short tops, or shirts with lewd comments.  Appropriate shoes must be worn for tours.</w:t>
      </w:r>
    </w:p>
    <w:p w:rsidR="003C59B9" w:rsidRDefault="003C59B9">
      <w:pPr>
        <w:rPr>
          <w:rFonts w:ascii="Arial" w:hAnsi="Arial"/>
          <w:sz w:val="22"/>
        </w:rPr>
      </w:pPr>
    </w:p>
    <w:p w:rsidR="00700FA4" w:rsidRDefault="003C59B9">
      <w:pPr>
        <w:rPr>
          <w:rFonts w:ascii="Arial" w:hAnsi="Arial"/>
          <w:sz w:val="22"/>
        </w:rPr>
        <w:sectPr w:rsidR="00700FA4" w:rsidSect="007B7A57">
          <w:footerReference w:type="default" r:id="rId8"/>
          <w:pgSz w:w="12240" w:h="15840" w:code="1"/>
          <w:pgMar w:top="900" w:right="576" w:bottom="1008" w:left="576" w:header="720" w:footer="432" w:gutter="0"/>
          <w:cols w:space="720"/>
        </w:sectPr>
      </w:pPr>
      <w:r>
        <w:rPr>
          <w:rFonts w:ascii="Arial" w:hAnsi="Arial"/>
          <w:sz w:val="22"/>
        </w:rPr>
        <w:t>In</w:t>
      </w:r>
      <w:r w:rsidR="00700FA4">
        <w:rPr>
          <w:rFonts w:ascii="Arial" w:hAnsi="Arial"/>
          <w:sz w:val="22"/>
        </w:rPr>
        <w:t xml:space="preserve"> hotel hallways, lobby area, elevators, bathing suits must be covered. It is not acceptable to walk around in bathing suit and towel. Shoes must also be worn.</w:t>
      </w:r>
    </w:p>
    <w:p w:rsidR="00C112CC" w:rsidRDefault="00C112CC">
      <w:pPr>
        <w:rPr>
          <w:rFonts w:ascii="Arial" w:hAnsi="Arial"/>
          <w:sz w:val="22"/>
        </w:rPr>
      </w:pPr>
    </w:p>
    <w:p w:rsidR="007F019F" w:rsidRPr="00C112CC" w:rsidRDefault="007F019F">
      <w:pPr>
        <w:rPr>
          <w:rFonts w:ascii="Arial" w:hAnsi="Arial"/>
          <w:sz w:val="22"/>
        </w:rPr>
      </w:pPr>
      <w:r>
        <w:rPr>
          <w:rFonts w:ascii="Arial" w:hAnsi="Arial"/>
          <w:b/>
          <w:u w:val="single"/>
        </w:rPr>
        <w:t xml:space="preserve">FBLA Dress </w:t>
      </w:r>
      <w:r w:rsidRPr="00C54334">
        <w:rPr>
          <w:rFonts w:ascii="Arial" w:hAnsi="Arial"/>
          <w:b/>
          <w:u w:val="single"/>
        </w:rPr>
        <w:t xml:space="preserve">Code </w:t>
      </w:r>
      <w:proofErr w:type="gramStart"/>
      <w:r w:rsidR="00C54334" w:rsidRPr="00C54334">
        <w:rPr>
          <w:rFonts w:ascii="Arial" w:hAnsi="Arial"/>
          <w:b/>
          <w:u w:val="single"/>
        </w:rPr>
        <w:t>For</w:t>
      </w:r>
      <w:proofErr w:type="gramEnd"/>
      <w:r w:rsidR="00C54334" w:rsidRPr="00C54334">
        <w:rPr>
          <w:rFonts w:ascii="Arial" w:hAnsi="Arial"/>
          <w:b/>
          <w:u w:val="single"/>
        </w:rPr>
        <w:t xml:space="preserve"> ALL National Conferences</w:t>
      </w:r>
      <w:r w:rsidR="00C54334">
        <w:rPr>
          <w:rFonts w:ascii="Arial" w:hAnsi="Arial"/>
          <w:b/>
          <w:u w:val="single"/>
        </w:rPr>
        <w:t xml:space="preserve"> and State Leadership Conference</w:t>
      </w:r>
    </w:p>
    <w:p w:rsidR="003B42F1" w:rsidRDefault="00353A6F" w:rsidP="00353A6F">
      <w:pPr>
        <w:rPr>
          <w:rFonts w:ascii="Arial" w:hAnsi="Arial"/>
          <w:sz w:val="22"/>
        </w:rPr>
      </w:pPr>
      <w:r>
        <w:rPr>
          <w:rFonts w:ascii="Arial" w:hAnsi="Arial"/>
          <w:sz w:val="22"/>
        </w:rPr>
        <w:t>Professional</w:t>
      </w:r>
      <w:r w:rsidR="0060719C">
        <w:rPr>
          <w:rFonts w:ascii="Arial" w:hAnsi="Arial"/>
          <w:sz w:val="22"/>
        </w:rPr>
        <w:t xml:space="preserve"> </w:t>
      </w:r>
      <w:r w:rsidR="003B42F1">
        <w:rPr>
          <w:rFonts w:ascii="Arial" w:hAnsi="Arial"/>
          <w:sz w:val="22"/>
        </w:rPr>
        <w:t>a</w:t>
      </w:r>
      <w:r w:rsidR="0060719C">
        <w:rPr>
          <w:rFonts w:ascii="Arial" w:hAnsi="Arial"/>
          <w:sz w:val="22"/>
        </w:rPr>
        <w:t xml:space="preserve">ttire is required during </w:t>
      </w:r>
      <w:r w:rsidR="003B42F1" w:rsidRPr="003B42F1">
        <w:rPr>
          <w:rFonts w:ascii="Arial" w:hAnsi="Arial"/>
          <w:sz w:val="22"/>
        </w:rPr>
        <w:t xml:space="preserve">all general sessions, competitive events, regional meetings, </w:t>
      </w:r>
      <w:r w:rsidR="003B42F1">
        <w:rPr>
          <w:rFonts w:ascii="Arial" w:hAnsi="Arial"/>
          <w:sz w:val="22"/>
        </w:rPr>
        <w:t xml:space="preserve">and </w:t>
      </w:r>
      <w:r w:rsidR="003B42F1" w:rsidRPr="003B42F1">
        <w:rPr>
          <w:rFonts w:ascii="Arial" w:hAnsi="Arial"/>
          <w:sz w:val="22"/>
        </w:rPr>
        <w:t>workshops</w:t>
      </w:r>
      <w:r w:rsidR="0060719C" w:rsidRPr="003B42F1">
        <w:rPr>
          <w:rFonts w:ascii="Arial" w:hAnsi="Arial"/>
          <w:sz w:val="22"/>
        </w:rPr>
        <w:t>.</w:t>
      </w:r>
      <w:r w:rsidR="0060719C">
        <w:rPr>
          <w:rFonts w:ascii="Arial" w:hAnsi="Arial"/>
          <w:sz w:val="22"/>
        </w:rPr>
        <w:t xml:space="preserve">  Casual attire is acceptable during evening and social activities</w:t>
      </w:r>
      <w:r w:rsidR="003B42F1">
        <w:rPr>
          <w:rFonts w:ascii="Arial" w:hAnsi="Arial"/>
          <w:sz w:val="22"/>
        </w:rPr>
        <w:t xml:space="preserve">. Formal or </w:t>
      </w:r>
      <w:r>
        <w:rPr>
          <w:rFonts w:ascii="Arial" w:hAnsi="Arial"/>
          <w:sz w:val="22"/>
        </w:rPr>
        <w:t xml:space="preserve">professional </w:t>
      </w:r>
      <w:r w:rsidR="003B42F1">
        <w:rPr>
          <w:rFonts w:ascii="Arial" w:hAnsi="Arial"/>
          <w:sz w:val="22"/>
        </w:rPr>
        <w:t xml:space="preserve">attire may be worn to the State Conference banquet and National Conference awards program. </w:t>
      </w:r>
    </w:p>
    <w:p w:rsidR="007F019F" w:rsidRDefault="00353A6F" w:rsidP="006D055F">
      <w:pPr>
        <w:spacing w:before="120"/>
        <w:rPr>
          <w:rFonts w:ascii="Arial" w:hAnsi="Arial"/>
          <w:sz w:val="22"/>
        </w:rPr>
      </w:pPr>
      <w:r>
        <w:rPr>
          <w:rFonts w:ascii="Arial" w:hAnsi="Arial"/>
          <w:sz w:val="22"/>
          <w:u w:val="single"/>
        </w:rPr>
        <w:t xml:space="preserve">Professional </w:t>
      </w:r>
      <w:r w:rsidR="007F019F" w:rsidRPr="003B42F1">
        <w:rPr>
          <w:rFonts w:ascii="Arial" w:hAnsi="Arial"/>
          <w:sz w:val="22"/>
          <w:u w:val="single"/>
        </w:rPr>
        <w:t>attire</w:t>
      </w:r>
      <w:r w:rsidR="007F019F">
        <w:rPr>
          <w:rFonts w:ascii="Arial" w:hAnsi="Arial"/>
          <w:sz w:val="22"/>
        </w:rPr>
        <w:t xml:space="preserve"> </w:t>
      </w:r>
    </w:p>
    <w:p w:rsidR="007F019F" w:rsidRPr="00E51781" w:rsidRDefault="007F019F">
      <w:pPr>
        <w:pStyle w:val="Heading3"/>
        <w:sectPr w:rsidR="007F019F" w:rsidRPr="00E51781" w:rsidSect="00C112CC">
          <w:type w:val="continuous"/>
          <w:pgSz w:w="12240" w:h="15840"/>
          <w:pgMar w:top="720" w:right="576" w:bottom="720" w:left="576" w:header="720" w:footer="720" w:gutter="0"/>
          <w:cols w:space="720"/>
        </w:sectPr>
      </w:pPr>
    </w:p>
    <w:p w:rsidR="007F019F" w:rsidRPr="00E51781" w:rsidRDefault="007F019F" w:rsidP="00E51781">
      <w:pPr>
        <w:pStyle w:val="Heading3"/>
        <w:ind w:firstLine="2160"/>
      </w:pPr>
      <w:r w:rsidRPr="00E51781">
        <w:t>MALES</w:t>
      </w:r>
    </w:p>
    <w:p w:rsidR="007F019F" w:rsidRPr="00E51781" w:rsidRDefault="00BC089D">
      <w:pPr>
        <w:numPr>
          <w:ilvl w:val="0"/>
          <w:numId w:val="3"/>
        </w:numPr>
        <w:rPr>
          <w:rFonts w:ascii="Arial" w:hAnsi="Arial"/>
          <w:sz w:val="22"/>
        </w:rPr>
      </w:pPr>
      <w:r>
        <w:rPr>
          <w:rFonts w:ascii="Arial" w:hAnsi="Arial"/>
          <w:sz w:val="22"/>
        </w:rPr>
        <w:t>Business suit w/ collar dress shirt and necktie or</w:t>
      </w:r>
    </w:p>
    <w:p w:rsidR="007F019F" w:rsidRPr="00E51781" w:rsidRDefault="00BC089D">
      <w:pPr>
        <w:numPr>
          <w:ilvl w:val="0"/>
          <w:numId w:val="3"/>
        </w:numPr>
        <w:rPr>
          <w:rFonts w:ascii="Arial" w:hAnsi="Arial"/>
          <w:sz w:val="22"/>
        </w:rPr>
      </w:pPr>
      <w:r>
        <w:rPr>
          <w:rFonts w:ascii="Arial" w:hAnsi="Arial"/>
          <w:sz w:val="22"/>
        </w:rPr>
        <w:t>Sport coat, dress slacks, collar shirt, and necktie or</w:t>
      </w:r>
    </w:p>
    <w:p w:rsidR="007F019F" w:rsidRPr="00E51781" w:rsidRDefault="00BC089D">
      <w:pPr>
        <w:numPr>
          <w:ilvl w:val="0"/>
          <w:numId w:val="3"/>
        </w:numPr>
        <w:rPr>
          <w:rFonts w:ascii="Arial" w:hAnsi="Arial"/>
          <w:sz w:val="22"/>
        </w:rPr>
      </w:pPr>
      <w:r>
        <w:rPr>
          <w:rFonts w:ascii="Arial" w:hAnsi="Arial"/>
          <w:sz w:val="22"/>
        </w:rPr>
        <w:t>Dress slacks, collar shirt, and nec</w:t>
      </w:r>
      <w:r w:rsidR="00847C0B">
        <w:rPr>
          <w:rFonts w:ascii="Arial" w:hAnsi="Arial"/>
          <w:sz w:val="22"/>
        </w:rPr>
        <w:t>k</w:t>
      </w:r>
      <w:r>
        <w:rPr>
          <w:rFonts w:ascii="Arial" w:hAnsi="Arial"/>
          <w:sz w:val="22"/>
        </w:rPr>
        <w:t>tie</w:t>
      </w:r>
    </w:p>
    <w:p w:rsidR="007F019F" w:rsidRPr="00E51781" w:rsidRDefault="00BC089D">
      <w:pPr>
        <w:numPr>
          <w:ilvl w:val="0"/>
          <w:numId w:val="3"/>
        </w:numPr>
        <w:rPr>
          <w:rFonts w:ascii="Arial" w:hAnsi="Arial"/>
          <w:sz w:val="22"/>
        </w:rPr>
      </w:pPr>
      <w:r>
        <w:rPr>
          <w:rFonts w:ascii="Arial" w:hAnsi="Arial"/>
          <w:sz w:val="22"/>
        </w:rPr>
        <w:t>Banded collar shirt may be worn only if sport coat or business suit is worn</w:t>
      </w:r>
    </w:p>
    <w:p w:rsidR="007F019F" w:rsidRPr="00E51781" w:rsidRDefault="00BC089D">
      <w:pPr>
        <w:numPr>
          <w:ilvl w:val="0"/>
          <w:numId w:val="3"/>
        </w:numPr>
        <w:rPr>
          <w:rFonts w:ascii="Arial" w:hAnsi="Arial"/>
          <w:sz w:val="22"/>
        </w:rPr>
      </w:pPr>
      <w:r w:rsidRPr="00E51781">
        <w:rPr>
          <w:rFonts w:ascii="Arial" w:hAnsi="Arial"/>
          <w:sz w:val="22"/>
        </w:rPr>
        <w:t xml:space="preserve">Dress shoes </w:t>
      </w:r>
      <w:r>
        <w:rPr>
          <w:rFonts w:ascii="Arial" w:hAnsi="Arial"/>
          <w:sz w:val="22"/>
        </w:rPr>
        <w:t>and socks</w:t>
      </w:r>
    </w:p>
    <w:p w:rsidR="007F019F" w:rsidRPr="00E51781" w:rsidRDefault="00173B19" w:rsidP="00E51781">
      <w:pPr>
        <w:pStyle w:val="Heading4"/>
        <w:ind w:firstLine="1260"/>
        <w:rPr>
          <w:u w:val="none"/>
        </w:rPr>
      </w:pPr>
      <w:r>
        <w:rPr>
          <w:u w:val="none"/>
        </w:rPr>
        <w:br w:type="column"/>
      </w:r>
      <w:r w:rsidR="007F019F" w:rsidRPr="00E51781">
        <w:rPr>
          <w:u w:val="none"/>
        </w:rPr>
        <w:t>FEMALES</w:t>
      </w:r>
    </w:p>
    <w:p w:rsidR="007F019F" w:rsidRPr="00E51781" w:rsidRDefault="007F019F" w:rsidP="004B6E20">
      <w:pPr>
        <w:numPr>
          <w:ilvl w:val="0"/>
          <w:numId w:val="3"/>
        </w:numPr>
        <w:rPr>
          <w:rFonts w:ascii="Arial" w:hAnsi="Arial"/>
          <w:sz w:val="22"/>
        </w:rPr>
      </w:pPr>
      <w:r w:rsidRPr="00E51781">
        <w:rPr>
          <w:rFonts w:ascii="Arial" w:hAnsi="Arial"/>
          <w:sz w:val="22"/>
        </w:rPr>
        <w:t>Business suit</w:t>
      </w:r>
      <w:r w:rsidR="00E51781" w:rsidRPr="00E51781">
        <w:rPr>
          <w:rFonts w:ascii="Arial" w:hAnsi="Arial"/>
          <w:sz w:val="22"/>
        </w:rPr>
        <w:t xml:space="preserve"> with blouse</w:t>
      </w:r>
      <w:r w:rsidR="00BC089D">
        <w:rPr>
          <w:rFonts w:ascii="Arial" w:hAnsi="Arial"/>
          <w:sz w:val="22"/>
        </w:rPr>
        <w:t xml:space="preserve"> or</w:t>
      </w:r>
    </w:p>
    <w:p w:rsidR="007F019F" w:rsidRPr="00E51781" w:rsidRDefault="007F019F" w:rsidP="004B6E20">
      <w:pPr>
        <w:numPr>
          <w:ilvl w:val="0"/>
          <w:numId w:val="3"/>
        </w:numPr>
        <w:rPr>
          <w:rFonts w:ascii="Arial" w:hAnsi="Arial"/>
          <w:sz w:val="22"/>
        </w:rPr>
      </w:pPr>
      <w:r w:rsidRPr="00E51781">
        <w:rPr>
          <w:rFonts w:ascii="Arial" w:hAnsi="Arial"/>
          <w:sz w:val="22"/>
        </w:rPr>
        <w:t xml:space="preserve">Business </w:t>
      </w:r>
      <w:r w:rsidR="00BC089D">
        <w:rPr>
          <w:rFonts w:ascii="Arial" w:hAnsi="Arial"/>
          <w:sz w:val="22"/>
        </w:rPr>
        <w:t>pantsuit with blouse or</w:t>
      </w:r>
    </w:p>
    <w:p w:rsidR="007F019F" w:rsidRPr="00E51781" w:rsidRDefault="00BC089D" w:rsidP="004B6E20">
      <w:pPr>
        <w:numPr>
          <w:ilvl w:val="0"/>
          <w:numId w:val="3"/>
        </w:numPr>
        <w:rPr>
          <w:rFonts w:ascii="Arial" w:hAnsi="Arial"/>
          <w:sz w:val="22"/>
        </w:rPr>
      </w:pPr>
      <w:r>
        <w:rPr>
          <w:rFonts w:ascii="Arial" w:hAnsi="Arial"/>
          <w:sz w:val="22"/>
        </w:rPr>
        <w:t>Skirt or dress slacks wit</w:t>
      </w:r>
      <w:r w:rsidR="00173B19">
        <w:rPr>
          <w:rFonts w:ascii="Arial" w:hAnsi="Arial"/>
          <w:sz w:val="22"/>
        </w:rPr>
        <w:t>h</w:t>
      </w:r>
      <w:r>
        <w:rPr>
          <w:rFonts w:ascii="Arial" w:hAnsi="Arial"/>
          <w:sz w:val="22"/>
        </w:rPr>
        <w:t xml:space="preserve"> blouse or sweater or</w:t>
      </w:r>
    </w:p>
    <w:p w:rsidR="00173B19" w:rsidRDefault="00173B19" w:rsidP="004B6E20">
      <w:pPr>
        <w:numPr>
          <w:ilvl w:val="0"/>
          <w:numId w:val="3"/>
        </w:numPr>
        <w:rPr>
          <w:rFonts w:ascii="Arial" w:hAnsi="Arial"/>
          <w:sz w:val="22"/>
        </w:rPr>
      </w:pPr>
      <w:r>
        <w:rPr>
          <w:rFonts w:ascii="Arial" w:hAnsi="Arial"/>
          <w:sz w:val="22"/>
        </w:rPr>
        <w:t>Business dress</w:t>
      </w:r>
    </w:p>
    <w:p w:rsidR="00E51781" w:rsidRPr="00E51781" w:rsidRDefault="00E51781" w:rsidP="004B6E20">
      <w:pPr>
        <w:numPr>
          <w:ilvl w:val="0"/>
          <w:numId w:val="3"/>
        </w:numPr>
        <w:rPr>
          <w:rFonts w:ascii="Arial" w:hAnsi="Arial"/>
          <w:sz w:val="22"/>
        </w:rPr>
      </w:pPr>
      <w:r w:rsidRPr="00E51781">
        <w:rPr>
          <w:rFonts w:ascii="Arial" w:hAnsi="Arial"/>
          <w:sz w:val="22"/>
        </w:rPr>
        <w:t>Capri’s or gauchos with coordinating jacket/suit, worn below the knee</w:t>
      </w:r>
    </w:p>
    <w:p w:rsidR="00E51781" w:rsidRPr="00E51781" w:rsidRDefault="00E51781" w:rsidP="004B6E20">
      <w:pPr>
        <w:numPr>
          <w:ilvl w:val="0"/>
          <w:numId w:val="3"/>
        </w:numPr>
        <w:rPr>
          <w:rFonts w:ascii="Arial" w:hAnsi="Arial"/>
          <w:sz w:val="22"/>
        </w:rPr>
      </w:pPr>
      <w:r w:rsidRPr="00E51781">
        <w:rPr>
          <w:rFonts w:ascii="Arial" w:hAnsi="Arial"/>
          <w:sz w:val="22"/>
        </w:rPr>
        <w:t>Dress shoes</w:t>
      </w:r>
    </w:p>
    <w:p w:rsidR="00847C0B" w:rsidRDefault="00847C0B" w:rsidP="00847C0B">
      <w:pPr>
        <w:rPr>
          <w:rFonts w:ascii="Arial" w:hAnsi="Arial"/>
          <w:sz w:val="22"/>
        </w:rPr>
      </w:pPr>
    </w:p>
    <w:p w:rsidR="00847C0B" w:rsidRDefault="00847C0B" w:rsidP="00847C0B">
      <w:pPr>
        <w:rPr>
          <w:rFonts w:ascii="Arial" w:hAnsi="Arial"/>
          <w:sz w:val="22"/>
        </w:rPr>
        <w:sectPr w:rsidR="00847C0B">
          <w:type w:val="continuous"/>
          <w:pgSz w:w="12240" w:h="15840"/>
          <w:pgMar w:top="720" w:right="576" w:bottom="720" w:left="576" w:header="720" w:footer="720" w:gutter="0"/>
          <w:cols w:num="2" w:space="720" w:equalWidth="0">
            <w:col w:w="5184" w:space="720"/>
            <w:col w:w="5184"/>
          </w:cols>
        </w:sectPr>
      </w:pPr>
    </w:p>
    <w:p w:rsidR="00E51781" w:rsidRDefault="009A5E66" w:rsidP="00E51781">
      <w:pPr>
        <w:spacing w:before="120"/>
        <w:rPr>
          <w:rFonts w:ascii="Arial" w:hAnsi="Arial"/>
          <w:sz w:val="20"/>
          <w:szCs w:val="20"/>
        </w:rPr>
      </w:pPr>
      <w:r>
        <w:rPr>
          <w:rFonts w:ascii="Arial" w:hAnsi="Arial"/>
          <w:caps/>
          <w:sz w:val="20"/>
          <w:szCs w:val="20"/>
        </w:rPr>
        <w:t>Cla</w:t>
      </w:r>
      <w:r w:rsidR="00E51781" w:rsidRPr="00E51781">
        <w:rPr>
          <w:rFonts w:ascii="Arial" w:hAnsi="Arial"/>
          <w:caps/>
          <w:sz w:val="20"/>
          <w:szCs w:val="20"/>
        </w:rPr>
        <w:t>r</w:t>
      </w:r>
      <w:r>
        <w:rPr>
          <w:rFonts w:ascii="Arial" w:hAnsi="Arial"/>
          <w:caps/>
          <w:sz w:val="20"/>
          <w:szCs w:val="20"/>
        </w:rPr>
        <w:t>i</w:t>
      </w:r>
      <w:r w:rsidR="00E51781" w:rsidRPr="00E51781">
        <w:rPr>
          <w:rFonts w:ascii="Arial" w:hAnsi="Arial"/>
          <w:caps/>
          <w:sz w:val="20"/>
          <w:szCs w:val="20"/>
        </w:rPr>
        <w:t>fication</w:t>
      </w:r>
      <w:r w:rsidR="00173B19">
        <w:rPr>
          <w:rFonts w:ascii="Arial" w:hAnsi="Arial"/>
          <w:sz w:val="20"/>
          <w:szCs w:val="20"/>
        </w:rPr>
        <w:t xml:space="preserve"> – M</w:t>
      </w:r>
      <w:r w:rsidR="002B5EE5">
        <w:rPr>
          <w:rFonts w:ascii="Arial" w:hAnsi="Arial"/>
          <w:sz w:val="20"/>
          <w:szCs w:val="20"/>
        </w:rPr>
        <w:t>any women’s two-</w:t>
      </w:r>
      <w:r w:rsidR="00E51781" w:rsidRPr="00E51781">
        <w:rPr>
          <w:rFonts w:ascii="Arial" w:hAnsi="Arial"/>
          <w:sz w:val="20"/>
          <w:szCs w:val="20"/>
        </w:rPr>
        <w:t xml:space="preserve">piece suits are currently designed so that they </w:t>
      </w:r>
      <w:r>
        <w:rPr>
          <w:rFonts w:ascii="Arial" w:hAnsi="Arial"/>
          <w:sz w:val="20"/>
          <w:szCs w:val="20"/>
        </w:rPr>
        <w:t>do not require a blouse.  There</w:t>
      </w:r>
      <w:r w:rsidR="00E51781" w:rsidRPr="00E51781">
        <w:rPr>
          <w:rFonts w:ascii="Arial" w:hAnsi="Arial"/>
          <w:sz w:val="20"/>
          <w:szCs w:val="20"/>
        </w:rPr>
        <w:t>fore this will be accepted.  In additi</w:t>
      </w:r>
      <w:r w:rsidR="00173B19">
        <w:rPr>
          <w:rFonts w:ascii="Arial" w:hAnsi="Arial"/>
          <w:sz w:val="20"/>
          <w:szCs w:val="20"/>
        </w:rPr>
        <w:t>on, sling-back shoes, open –toe shoes,</w:t>
      </w:r>
      <w:r w:rsidR="00E51781" w:rsidRPr="00E51781">
        <w:rPr>
          <w:rFonts w:ascii="Arial" w:hAnsi="Arial"/>
          <w:sz w:val="20"/>
          <w:szCs w:val="20"/>
        </w:rPr>
        <w:t xml:space="preserve"> and sleeveless dresses are accepted.</w:t>
      </w:r>
    </w:p>
    <w:p w:rsidR="003B42F1" w:rsidRDefault="003B42F1" w:rsidP="006D055F">
      <w:pPr>
        <w:spacing w:before="120"/>
        <w:rPr>
          <w:rFonts w:ascii="Arial" w:hAnsi="Arial"/>
          <w:sz w:val="22"/>
        </w:rPr>
      </w:pPr>
      <w:r w:rsidRPr="003B42F1">
        <w:rPr>
          <w:rFonts w:ascii="Arial" w:hAnsi="Arial"/>
          <w:sz w:val="22"/>
          <w:u w:val="single"/>
        </w:rPr>
        <w:t>Casual attire</w:t>
      </w:r>
      <w:r>
        <w:rPr>
          <w:rFonts w:ascii="Arial" w:hAnsi="Arial"/>
          <w:sz w:val="22"/>
        </w:rPr>
        <w:t xml:space="preserve"> </w:t>
      </w:r>
    </w:p>
    <w:p w:rsidR="003B42F1" w:rsidRDefault="003B42F1" w:rsidP="003B42F1">
      <w:pPr>
        <w:rPr>
          <w:rFonts w:ascii="Arial" w:hAnsi="Arial"/>
          <w:sz w:val="22"/>
        </w:rPr>
      </w:pPr>
      <w:r>
        <w:rPr>
          <w:rFonts w:ascii="Arial" w:hAnsi="Arial"/>
          <w:sz w:val="22"/>
        </w:rPr>
        <w:t xml:space="preserve">Jeans, shorts, nice T-shirts, or denim/chambray shirts, sneakers, or sandals.  Shoes and shirts must be worn. </w:t>
      </w:r>
    </w:p>
    <w:p w:rsidR="007F019F" w:rsidRDefault="007F019F" w:rsidP="006D055F">
      <w:pPr>
        <w:spacing w:before="120"/>
        <w:rPr>
          <w:rFonts w:ascii="Arial" w:hAnsi="Arial"/>
          <w:sz w:val="22"/>
        </w:rPr>
      </w:pPr>
      <w:r w:rsidRPr="00E51781">
        <w:rPr>
          <w:rFonts w:ascii="Arial" w:hAnsi="Arial"/>
          <w:b/>
          <w:i/>
          <w:sz w:val="22"/>
          <w:u w:val="single"/>
        </w:rPr>
        <w:t>Inappropriate attire</w:t>
      </w:r>
      <w:r w:rsidRPr="00E51781">
        <w:rPr>
          <w:rFonts w:ascii="Arial" w:hAnsi="Arial"/>
          <w:sz w:val="22"/>
        </w:rPr>
        <w:t>, for both men and women, includes:</w:t>
      </w:r>
    </w:p>
    <w:p w:rsidR="00DC503A" w:rsidRPr="00DC503A" w:rsidRDefault="00DC503A" w:rsidP="00DC503A">
      <w:pPr>
        <w:numPr>
          <w:ilvl w:val="0"/>
          <w:numId w:val="16"/>
        </w:numPr>
        <w:shd w:val="clear" w:color="auto" w:fill="FFFFFF"/>
        <w:ind w:left="384"/>
        <w:rPr>
          <w:rFonts w:ascii="Arial" w:hAnsi="Arial"/>
          <w:color w:val="555555"/>
          <w:sz w:val="22"/>
        </w:rPr>
      </w:pPr>
      <w:r w:rsidRPr="00DC503A">
        <w:rPr>
          <w:rFonts w:ascii="Arial" w:hAnsi="Arial"/>
          <w:color w:val="555555"/>
          <w:sz w:val="22"/>
        </w:rPr>
        <w:t>Jewelry in visible body piercing, other than ears</w:t>
      </w:r>
    </w:p>
    <w:p w:rsidR="00DC503A" w:rsidRPr="00DC503A" w:rsidRDefault="00DC503A" w:rsidP="00DC503A">
      <w:pPr>
        <w:numPr>
          <w:ilvl w:val="0"/>
          <w:numId w:val="16"/>
        </w:numPr>
        <w:shd w:val="clear" w:color="auto" w:fill="FFFFFF"/>
        <w:ind w:left="384"/>
        <w:rPr>
          <w:rFonts w:ascii="Arial" w:hAnsi="Arial"/>
          <w:color w:val="555555"/>
          <w:sz w:val="22"/>
        </w:rPr>
      </w:pPr>
      <w:r w:rsidRPr="00DC503A">
        <w:rPr>
          <w:rFonts w:ascii="Arial" w:hAnsi="Arial"/>
          <w:color w:val="555555"/>
          <w:sz w:val="22"/>
        </w:rPr>
        <w:t>Denim or flannel clothing of any kind</w:t>
      </w:r>
    </w:p>
    <w:p w:rsidR="00DC503A" w:rsidRPr="00DC503A" w:rsidRDefault="00DC503A" w:rsidP="00DC503A">
      <w:pPr>
        <w:numPr>
          <w:ilvl w:val="0"/>
          <w:numId w:val="16"/>
        </w:numPr>
        <w:shd w:val="clear" w:color="auto" w:fill="FFFFFF"/>
        <w:ind w:left="384"/>
        <w:rPr>
          <w:rFonts w:ascii="Arial" w:hAnsi="Arial"/>
          <w:color w:val="555555"/>
          <w:sz w:val="22"/>
        </w:rPr>
      </w:pPr>
      <w:r w:rsidRPr="00DC503A">
        <w:rPr>
          <w:rFonts w:ascii="Arial" w:hAnsi="Arial"/>
          <w:color w:val="555555"/>
          <w:sz w:val="22"/>
        </w:rPr>
        <w:t>Shorts</w:t>
      </w:r>
    </w:p>
    <w:p w:rsidR="00DC503A" w:rsidRPr="00DC503A" w:rsidRDefault="00DC503A" w:rsidP="00DC503A">
      <w:pPr>
        <w:numPr>
          <w:ilvl w:val="0"/>
          <w:numId w:val="16"/>
        </w:numPr>
        <w:shd w:val="clear" w:color="auto" w:fill="FFFFFF"/>
        <w:ind w:left="384"/>
        <w:rPr>
          <w:rFonts w:ascii="Arial" w:hAnsi="Arial"/>
          <w:color w:val="555555"/>
          <w:sz w:val="22"/>
        </w:rPr>
      </w:pPr>
      <w:r w:rsidRPr="00DC503A">
        <w:rPr>
          <w:rFonts w:ascii="Arial" w:hAnsi="Arial"/>
          <w:color w:val="555555"/>
          <w:sz w:val="22"/>
        </w:rPr>
        <w:t>Athletic clothing</w:t>
      </w:r>
    </w:p>
    <w:p w:rsidR="00DC503A" w:rsidRPr="00DC503A" w:rsidRDefault="00DC503A" w:rsidP="00DC503A">
      <w:pPr>
        <w:numPr>
          <w:ilvl w:val="0"/>
          <w:numId w:val="16"/>
        </w:numPr>
        <w:shd w:val="clear" w:color="auto" w:fill="FFFFFF"/>
        <w:ind w:left="384"/>
        <w:rPr>
          <w:rFonts w:ascii="Arial" w:hAnsi="Arial"/>
          <w:color w:val="555555"/>
          <w:sz w:val="22"/>
        </w:rPr>
      </w:pPr>
      <w:r w:rsidRPr="00DC503A">
        <w:rPr>
          <w:rFonts w:ascii="Arial" w:hAnsi="Arial"/>
          <w:color w:val="555555"/>
          <w:sz w:val="22"/>
        </w:rPr>
        <w:t>Leggings or graphic designed hosiery/tights</w:t>
      </w:r>
    </w:p>
    <w:p w:rsidR="00DC503A" w:rsidRPr="00DC503A" w:rsidRDefault="00DC503A" w:rsidP="00DC503A">
      <w:pPr>
        <w:numPr>
          <w:ilvl w:val="0"/>
          <w:numId w:val="16"/>
        </w:numPr>
        <w:shd w:val="clear" w:color="auto" w:fill="FFFFFF"/>
        <w:ind w:left="384"/>
        <w:rPr>
          <w:rFonts w:ascii="Arial" w:hAnsi="Arial"/>
          <w:color w:val="555555"/>
          <w:sz w:val="22"/>
        </w:rPr>
      </w:pPr>
      <w:r w:rsidRPr="00DC503A">
        <w:rPr>
          <w:rFonts w:ascii="Arial" w:hAnsi="Arial"/>
          <w:color w:val="555555"/>
          <w:sz w:val="22"/>
        </w:rPr>
        <w:t>Skintight or revealing clothing, including tank tops, spaghetti straps, and mini/short skirts or dresses</w:t>
      </w:r>
    </w:p>
    <w:p w:rsidR="00DC503A" w:rsidRPr="00DC503A" w:rsidRDefault="00DC503A" w:rsidP="00DC503A">
      <w:pPr>
        <w:numPr>
          <w:ilvl w:val="0"/>
          <w:numId w:val="16"/>
        </w:numPr>
        <w:shd w:val="clear" w:color="auto" w:fill="FFFFFF"/>
        <w:ind w:left="384"/>
        <w:rPr>
          <w:rFonts w:ascii="Arial" w:hAnsi="Arial"/>
          <w:color w:val="555555"/>
          <w:sz w:val="22"/>
        </w:rPr>
      </w:pPr>
      <w:r w:rsidRPr="00DC503A">
        <w:rPr>
          <w:rFonts w:ascii="Arial" w:hAnsi="Arial"/>
          <w:color w:val="555555"/>
          <w:sz w:val="22"/>
        </w:rPr>
        <w:t>Swimwear</w:t>
      </w:r>
    </w:p>
    <w:p w:rsidR="00DC503A" w:rsidRPr="00DC503A" w:rsidRDefault="00DC503A" w:rsidP="00DC503A">
      <w:pPr>
        <w:numPr>
          <w:ilvl w:val="0"/>
          <w:numId w:val="16"/>
        </w:numPr>
        <w:shd w:val="clear" w:color="auto" w:fill="FFFFFF"/>
        <w:ind w:left="384"/>
        <w:rPr>
          <w:rFonts w:ascii="Arial" w:hAnsi="Arial"/>
          <w:color w:val="555555"/>
          <w:sz w:val="22"/>
        </w:rPr>
      </w:pPr>
      <w:r w:rsidRPr="00DC503A">
        <w:rPr>
          <w:rFonts w:ascii="Arial" w:hAnsi="Arial"/>
          <w:color w:val="555555"/>
          <w:sz w:val="22"/>
        </w:rPr>
        <w:t>Flip flops or casual sandals</w:t>
      </w:r>
    </w:p>
    <w:p w:rsidR="00DC503A" w:rsidRPr="00DC503A" w:rsidRDefault="00DC503A" w:rsidP="00DC503A">
      <w:pPr>
        <w:numPr>
          <w:ilvl w:val="0"/>
          <w:numId w:val="16"/>
        </w:numPr>
        <w:shd w:val="clear" w:color="auto" w:fill="FFFFFF"/>
        <w:ind w:left="384"/>
        <w:rPr>
          <w:rFonts w:ascii="Arial" w:hAnsi="Arial"/>
          <w:color w:val="555555"/>
          <w:sz w:val="22"/>
        </w:rPr>
      </w:pPr>
      <w:r w:rsidRPr="00DC503A">
        <w:rPr>
          <w:rFonts w:ascii="Arial" w:hAnsi="Arial"/>
          <w:color w:val="555555"/>
          <w:sz w:val="22"/>
        </w:rPr>
        <w:t>Athletic shoes</w:t>
      </w:r>
    </w:p>
    <w:p w:rsidR="00DC503A" w:rsidRPr="00DC503A" w:rsidRDefault="00DC503A" w:rsidP="00DC503A">
      <w:pPr>
        <w:numPr>
          <w:ilvl w:val="0"/>
          <w:numId w:val="16"/>
        </w:numPr>
        <w:shd w:val="clear" w:color="auto" w:fill="FFFFFF"/>
        <w:ind w:left="384"/>
        <w:rPr>
          <w:rFonts w:ascii="Arial" w:hAnsi="Arial"/>
          <w:color w:val="555555"/>
          <w:sz w:val="22"/>
        </w:rPr>
      </w:pPr>
      <w:r w:rsidRPr="00DC503A">
        <w:rPr>
          <w:rFonts w:ascii="Arial" w:hAnsi="Arial"/>
          <w:color w:val="555555"/>
          <w:sz w:val="22"/>
        </w:rPr>
        <w:t>Industrial work shoes</w:t>
      </w:r>
    </w:p>
    <w:p w:rsidR="00DC503A" w:rsidRPr="00DC503A" w:rsidRDefault="00DC503A" w:rsidP="00DC503A">
      <w:pPr>
        <w:numPr>
          <w:ilvl w:val="0"/>
          <w:numId w:val="16"/>
        </w:numPr>
        <w:shd w:val="clear" w:color="auto" w:fill="FFFFFF"/>
        <w:ind w:left="384"/>
        <w:rPr>
          <w:rFonts w:ascii="Arial" w:hAnsi="Arial"/>
          <w:color w:val="555555"/>
          <w:sz w:val="22"/>
        </w:rPr>
      </w:pPr>
      <w:r w:rsidRPr="00DC503A">
        <w:rPr>
          <w:rFonts w:ascii="Arial" w:hAnsi="Arial"/>
          <w:color w:val="555555"/>
          <w:sz w:val="22"/>
        </w:rPr>
        <w:t>Hiking boots</w:t>
      </w:r>
    </w:p>
    <w:p w:rsidR="00DC503A" w:rsidRPr="00DC503A" w:rsidRDefault="00DC503A" w:rsidP="00DC503A">
      <w:pPr>
        <w:numPr>
          <w:ilvl w:val="0"/>
          <w:numId w:val="16"/>
        </w:numPr>
        <w:shd w:val="clear" w:color="auto" w:fill="FFFFFF"/>
        <w:ind w:left="384"/>
        <w:rPr>
          <w:rFonts w:ascii="Arial" w:hAnsi="Arial"/>
          <w:color w:val="555555"/>
          <w:sz w:val="22"/>
        </w:rPr>
      </w:pPr>
      <w:r w:rsidRPr="00DC503A">
        <w:rPr>
          <w:rFonts w:ascii="Arial" w:hAnsi="Arial"/>
          <w:color w:val="555555"/>
          <w:sz w:val="22"/>
        </w:rPr>
        <w:t>Boat shoes</w:t>
      </w:r>
    </w:p>
    <w:p w:rsidR="00DC503A" w:rsidRPr="00DC503A" w:rsidRDefault="00DC503A" w:rsidP="00DC503A">
      <w:pPr>
        <w:numPr>
          <w:ilvl w:val="0"/>
          <w:numId w:val="16"/>
        </w:numPr>
        <w:shd w:val="clear" w:color="auto" w:fill="FFFFFF"/>
        <w:ind w:left="384"/>
        <w:rPr>
          <w:rFonts w:ascii="Arial" w:hAnsi="Arial"/>
          <w:color w:val="555555"/>
          <w:sz w:val="22"/>
        </w:rPr>
      </w:pPr>
      <w:r w:rsidRPr="00DC503A">
        <w:rPr>
          <w:rFonts w:ascii="Arial" w:hAnsi="Arial"/>
          <w:color w:val="555555"/>
          <w:sz w:val="22"/>
        </w:rPr>
        <w:t>Any canvas or fabric shoes</w:t>
      </w:r>
    </w:p>
    <w:p w:rsidR="00DC503A" w:rsidRPr="00DC503A" w:rsidRDefault="00DC503A" w:rsidP="00DC503A">
      <w:pPr>
        <w:numPr>
          <w:ilvl w:val="0"/>
          <w:numId w:val="16"/>
        </w:numPr>
        <w:shd w:val="clear" w:color="auto" w:fill="FFFFFF"/>
        <w:ind w:left="384"/>
        <w:rPr>
          <w:rFonts w:ascii="Arial" w:hAnsi="Arial"/>
          <w:color w:val="555555"/>
          <w:sz w:val="22"/>
        </w:rPr>
      </w:pPr>
      <w:r w:rsidRPr="00DC503A">
        <w:rPr>
          <w:rFonts w:ascii="Arial" w:hAnsi="Arial"/>
          <w:color w:val="555555"/>
          <w:sz w:val="22"/>
        </w:rPr>
        <w:t>Hats</w:t>
      </w:r>
    </w:p>
    <w:p w:rsidR="007F019F" w:rsidRPr="00DC503A" w:rsidRDefault="00DC503A" w:rsidP="00DC503A">
      <w:pPr>
        <w:numPr>
          <w:ilvl w:val="0"/>
          <w:numId w:val="16"/>
        </w:numPr>
        <w:shd w:val="clear" w:color="auto" w:fill="FFFFFF"/>
        <w:ind w:left="384"/>
        <w:rPr>
          <w:rFonts w:ascii="Arial" w:hAnsi="Arial"/>
          <w:color w:val="555555"/>
          <w:sz w:val="22"/>
        </w:rPr>
      </w:pPr>
      <w:r w:rsidRPr="00DC503A">
        <w:rPr>
          <w:rFonts w:ascii="Arial" w:hAnsi="Arial"/>
          <w:color w:val="555555"/>
          <w:sz w:val="22"/>
        </w:rPr>
        <w:t>Clothing with printing that is suggestive, obscene, or promotes illegal substances</w:t>
      </w:r>
      <w:bookmarkStart w:id="0" w:name="_GoBack"/>
      <w:bookmarkEnd w:id="0"/>
    </w:p>
    <w:sectPr w:rsidR="007F019F" w:rsidRPr="00DC503A" w:rsidSect="006D055F">
      <w:type w:val="continuous"/>
      <w:pgSz w:w="12240" w:h="15840"/>
      <w:pgMar w:top="720" w:right="576" w:bottom="720" w:left="576" w:header="720" w:footer="720" w:gutter="0"/>
      <w:cols w:space="720" w:equalWidth="0">
        <w:col w:w="1108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DC8" w:rsidRDefault="00F04DC8">
      <w:r>
        <w:separator/>
      </w:r>
    </w:p>
  </w:endnote>
  <w:endnote w:type="continuationSeparator" w:id="0">
    <w:p w:rsidR="00F04DC8" w:rsidRDefault="00F04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50B" w:rsidRDefault="0074650B" w:rsidP="006938A3">
    <w:pPr>
      <w:pStyle w:val="Footer"/>
      <w:tabs>
        <w:tab w:val="left" w:pos="195"/>
        <w:tab w:val="right" w:pos="11088"/>
      </w:tabs>
      <w:rPr>
        <w:rFonts w:ascii="Arial" w:hAnsi="Arial"/>
        <w:sz w:val="18"/>
      </w:rPr>
    </w:pPr>
  </w:p>
  <w:p w:rsidR="0074650B" w:rsidRDefault="0074650B" w:rsidP="006D055F">
    <w:pPr>
      <w:pStyle w:val="Footer"/>
      <w:tabs>
        <w:tab w:val="clear" w:pos="4320"/>
        <w:tab w:val="clear" w:pos="8640"/>
        <w:tab w:val="left" w:pos="195"/>
        <w:tab w:val="center" w:pos="4860"/>
        <w:tab w:val="right" w:pos="9360"/>
        <w:tab w:val="right" w:pos="11088"/>
      </w:tabs>
      <w:rPr>
        <w:rFonts w:ascii="Arial" w:hAnsi="Arial"/>
        <w:sz w:val="18"/>
      </w:rPr>
    </w:pPr>
    <w:r>
      <w:rPr>
        <w:rFonts w:ascii="Arial" w:hAnsi="Arial"/>
        <w:sz w:val="18"/>
      </w:rPr>
      <w:t>Revised 201</w:t>
    </w:r>
    <w:r w:rsidR="00EF496A">
      <w:rPr>
        <w:rFonts w:ascii="Arial" w:hAnsi="Arial"/>
        <w:sz w:val="18"/>
      </w:rPr>
      <w:t>9-2020</w:t>
    </w:r>
    <w:r>
      <w:rPr>
        <w:rFonts w:ascii="Arial" w:hAnsi="Arial"/>
        <w:sz w:val="18"/>
      </w:rPr>
      <w:tab/>
      <w:t>Conference Guidelines</w:t>
    </w:r>
    <w:r>
      <w:rPr>
        <w:rFonts w:ascii="Arial" w:hAnsi="Arial"/>
        <w:sz w:val="18"/>
      </w:rPr>
      <w:tab/>
      <w:t>Code of Conduct</w:t>
    </w:r>
  </w:p>
  <w:p w:rsidR="0074650B" w:rsidRDefault="0074650B">
    <w:pPr>
      <w:pStyle w:val="Footer"/>
      <w:rPr>
        <w:rFonts w:ascii="Arial" w:hAnsi="Arial"/>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50B" w:rsidRDefault="0074650B" w:rsidP="006938A3">
    <w:pPr>
      <w:pStyle w:val="Footer"/>
      <w:tabs>
        <w:tab w:val="left" w:pos="195"/>
        <w:tab w:val="right" w:pos="11088"/>
      </w:tabs>
      <w:rPr>
        <w:rFonts w:ascii="Arial" w:hAnsi="Arial"/>
        <w:sz w:val="18"/>
      </w:rPr>
    </w:pPr>
  </w:p>
  <w:p w:rsidR="0074650B" w:rsidRDefault="00885A59" w:rsidP="006D055F">
    <w:pPr>
      <w:pStyle w:val="Footer"/>
      <w:tabs>
        <w:tab w:val="clear" w:pos="4320"/>
        <w:tab w:val="clear" w:pos="8640"/>
        <w:tab w:val="left" w:pos="900"/>
        <w:tab w:val="center" w:pos="5400"/>
        <w:tab w:val="right" w:pos="10080"/>
        <w:tab w:val="right" w:pos="11088"/>
      </w:tabs>
      <w:rPr>
        <w:rFonts w:ascii="Arial" w:hAnsi="Arial"/>
        <w:sz w:val="18"/>
      </w:rPr>
    </w:pPr>
    <w:r>
      <w:rPr>
        <w:rFonts w:ascii="Arial" w:hAnsi="Arial"/>
        <w:sz w:val="18"/>
      </w:rPr>
      <w:tab/>
      <w:t>Revised 2013-2014</w:t>
    </w:r>
    <w:r w:rsidR="0074650B">
      <w:rPr>
        <w:rFonts w:ascii="Arial" w:hAnsi="Arial"/>
        <w:sz w:val="18"/>
      </w:rPr>
      <w:tab/>
      <w:t>Conference Guidelines</w:t>
    </w:r>
    <w:r w:rsidR="0074650B">
      <w:rPr>
        <w:rFonts w:ascii="Arial" w:hAnsi="Arial"/>
        <w:sz w:val="18"/>
      </w:rPr>
      <w:tab/>
      <w:t>Dress Code</w:t>
    </w:r>
  </w:p>
  <w:p w:rsidR="0074650B" w:rsidRDefault="0074650B">
    <w:pPr>
      <w:pStyle w:val="Footer"/>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DC8" w:rsidRDefault="00F04DC8">
      <w:r>
        <w:separator/>
      </w:r>
    </w:p>
  </w:footnote>
  <w:footnote w:type="continuationSeparator" w:id="0">
    <w:p w:rsidR="00F04DC8" w:rsidRDefault="00F04D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1DCFEF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D9CF7C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A2A4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358BC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604FDC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C6E03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138B1A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676E9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48674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882B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626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21A41AA"/>
    <w:multiLevelType w:val="singleLevel"/>
    <w:tmpl w:val="8E585B10"/>
    <w:lvl w:ilvl="0">
      <w:start w:val="1"/>
      <w:numFmt w:val="decimal"/>
      <w:lvlText w:val="%1."/>
      <w:lvlJc w:val="left"/>
      <w:pPr>
        <w:tabs>
          <w:tab w:val="num" w:pos="720"/>
        </w:tabs>
        <w:ind w:left="720" w:hanging="720"/>
      </w:pPr>
      <w:rPr>
        <w:rFonts w:hint="default"/>
      </w:rPr>
    </w:lvl>
  </w:abstractNum>
  <w:abstractNum w:abstractNumId="12" w15:restartNumberingAfterBreak="0">
    <w:nsid w:val="334945E5"/>
    <w:multiLevelType w:val="hybridMultilevel"/>
    <w:tmpl w:val="252EC1CA"/>
    <w:lvl w:ilvl="0" w:tplc="19BCA826">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67832C3"/>
    <w:multiLevelType w:val="multilevel"/>
    <w:tmpl w:val="2466D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6709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7E45C3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0"/>
  </w:num>
  <w:num w:numId="3">
    <w:abstractNumId w:val="14"/>
  </w:num>
  <w:num w:numId="4">
    <w:abstractNumId w:val="15"/>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1F6"/>
    <w:rsid w:val="00024748"/>
    <w:rsid w:val="00031807"/>
    <w:rsid w:val="00064AA1"/>
    <w:rsid w:val="00073116"/>
    <w:rsid w:val="000D384C"/>
    <w:rsid w:val="00113E8D"/>
    <w:rsid w:val="00144263"/>
    <w:rsid w:val="00147008"/>
    <w:rsid w:val="0017070B"/>
    <w:rsid w:val="00173B19"/>
    <w:rsid w:val="00221DBD"/>
    <w:rsid w:val="0027053F"/>
    <w:rsid w:val="00273E1A"/>
    <w:rsid w:val="002854A9"/>
    <w:rsid w:val="002A03E0"/>
    <w:rsid w:val="002B5EE5"/>
    <w:rsid w:val="003068EB"/>
    <w:rsid w:val="00316BDA"/>
    <w:rsid w:val="003205F3"/>
    <w:rsid w:val="003309E8"/>
    <w:rsid w:val="00332463"/>
    <w:rsid w:val="00353A6F"/>
    <w:rsid w:val="003916FF"/>
    <w:rsid w:val="003B42F1"/>
    <w:rsid w:val="003C3B69"/>
    <w:rsid w:val="003C4A6A"/>
    <w:rsid w:val="003C59B9"/>
    <w:rsid w:val="003C7E9F"/>
    <w:rsid w:val="0045300E"/>
    <w:rsid w:val="00467A13"/>
    <w:rsid w:val="00493C42"/>
    <w:rsid w:val="004B1B4A"/>
    <w:rsid w:val="004B6E20"/>
    <w:rsid w:val="004C3B59"/>
    <w:rsid w:val="004F1F64"/>
    <w:rsid w:val="004F7170"/>
    <w:rsid w:val="00541EBE"/>
    <w:rsid w:val="00542985"/>
    <w:rsid w:val="005443D1"/>
    <w:rsid w:val="00550ED1"/>
    <w:rsid w:val="005B35E8"/>
    <w:rsid w:val="005F1B4F"/>
    <w:rsid w:val="00602ED9"/>
    <w:rsid w:val="0060719C"/>
    <w:rsid w:val="00673AFF"/>
    <w:rsid w:val="00677639"/>
    <w:rsid w:val="006938A3"/>
    <w:rsid w:val="006C41F9"/>
    <w:rsid w:val="006D055F"/>
    <w:rsid w:val="006D22BA"/>
    <w:rsid w:val="00700FA4"/>
    <w:rsid w:val="0074650B"/>
    <w:rsid w:val="007B7A57"/>
    <w:rsid w:val="007C091F"/>
    <w:rsid w:val="007C79AD"/>
    <w:rsid w:val="007F019F"/>
    <w:rsid w:val="008152E4"/>
    <w:rsid w:val="00844ABF"/>
    <w:rsid w:val="00847C0B"/>
    <w:rsid w:val="008611F6"/>
    <w:rsid w:val="00875943"/>
    <w:rsid w:val="00885A59"/>
    <w:rsid w:val="008B5048"/>
    <w:rsid w:val="008B558D"/>
    <w:rsid w:val="008D65D5"/>
    <w:rsid w:val="00911DB1"/>
    <w:rsid w:val="0096066E"/>
    <w:rsid w:val="00963383"/>
    <w:rsid w:val="009757D8"/>
    <w:rsid w:val="009A5E66"/>
    <w:rsid w:val="009C690B"/>
    <w:rsid w:val="00A12C7E"/>
    <w:rsid w:val="00A406F3"/>
    <w:rsid w:val="00A535AA"/>
    <w:rsid w:val="00AA4062"/>
    <w:rsid w:val="00AC1507"/>
    <w:rsid w:val="00AC234E"/>
    <w:rsid w:val="00B17EEE"/>
    <w:rsid w:val="00B91006"/>
    <w:rsid w:val="00B9503A"/>
    <w:rsid w:val="00BC089D"/>
    <w:rsid w:val="00BC6F24"/>
    <w:rsid w:val="00BD6A0B"/>
    <w:rsid w:val="00BE0EEC"/>
    <w:rsid w:val="00BE1794"/>
    <w:rsid w:val="00C112CC"/>
    <w:rsid w:val="00C17531"/>
    <w:rsid w:val="00C54334"/>
    <w:rsid w:val="00CC568A"/>
    <w:rsid w:val="00D26B83"/>
    <w:rsid w:val="00D814AE"/>
    <w:rsid w:val="00DC0B5E"/>
    <w:rsid w:val="00DC503A"/>
    <w:rsid w:val="00E0707C"/>
    <w:rsid w:val="00E20395"/>
    <w:rsid w:val="00E32ACC"/>
    <w:rsid w:val="00E51781"/>
    <w:rsid w:val="00E52128"/>
    <w:rsid w:val="00E83AD5"/>
    <w:rsid w:val="00EA260D"/>
    <w:rsid w:val="00EF496A"/>
    <w:rsid w:val="00F0155C"/>
    <w:rsid w:val="00F04DC8"/>
    <w:rsid w:val="00F2757D"/>
    <w:rsid w:val="00F82E8B"/>
    <w:rsid w:val="00FE4AFD"/>
    <w:rsid w:val="00FE6AE4"/>
    <w:rsid w:val="00FF7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1C0DCC5-E15B-4B72-9CBF-AE0AA8617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cs="Arial"/>
      <w:sz w:val="24"/>
      <w:szCs w:val="24"/>
    </w:rPr>
  </w:style>
  <w:style w:type="paragraph" w:styleId="Heading1">
    <w:name w:val="heading 1"/>
    <w:basedOn w:val="Normal"/>
    <w:next w:val="Normal"/>
    <w:qFormat/>
    <w:pPr>
      <w:keepNext/>
      <w:outlineLvl w:val="0"/>
    </w:pPr>
    <w:rPr>
      <w:rFonts w:ascii="Arial" w:hAnsi="Arial" w:cs="Times New Roman"/>
      <w:szCs w:val="20"/>
    </w:rPr>
  </w:style>
  <w:style w:type="paragraph" w:styleId="Heading2">
    <w:name w:val="heading 2"/>
    <w:basedOn w:val="Normal"/>
    <w:next w:val="Normal"/>
    <w:qFormat/>
    <w:pPr>
      <w:keepNext/>
      <w:outlineLvl w:val="1"/>
    </w:pPr>
    <w:rPr>
      <w:rFonts w:ascii="Arial" w:hAnsi="Arial" w:cs="Times New Roman"/>
      <w:b/>
      <w:sz w:val="20"/>
      <w:szCs w:val="20"/>
      <w:u w:val="single"/>
    </w:rPr>
  </w:style>
  <w:style w:type="paragraph" w:styleId="Heading3">
    <w:name w:val="heading 3"/>
    <w:basedOn w:val="Normal"/>
    <w:next w:val="Normal"/>
    <w:qFormat/>
    <w:pPr>
      <w:keepNext/>
      <w:outlineLvl w:val="2"/>
    </w:pPr>
    <w:rPr>
      <w:rFonts w:ascii="Arial" w:hAnsi="Arial" w:cs="Times New Roman"/>
      <w:b/>
      <w:sz w:val="22"/>
      <w:szCs w:val="20"/>
    </w:rPr>
  </w:style>
  <w:style w:type="paragraph" w:styleId="Heading4">
    <w:name w:val="heading 4"/>
    <w:basedOn w:val="Normal"/>
    <w:next w:val="Normal"/>
    <w:qFormat/>
    <w:pPr>
      <w:keepNext/>
      <w:ind w:left="720"/>
      <w:outlineLvl w:val="3"/>
    </w:pPr>
    <w:rPr>
      <w:rFonts w:ascii="Arial" w:hAnsi="Arial" w:cs="Times New Roman"/>
      <w:b/>
      <w:sz w:val="22"/>
      <w:szCs w:val="20"/>
      <w:u w:val="single"/>
    </w:rPr>
  </w:style>
  <w:style w:type="paragraph" w:styleId="Heading5">
    <w:name w:val="heading 5"/>
    <w:basedOn w:val="Normal"/>
    <w:next w:val="Normal"/>
    <w:qFormat/>
    <w:pPr>
      <w:keepNext/>
      <w:widowControl w:val="0"/>
      <w:jc w:val="center"/>
      <w:outlineLvl w:val="4"/>
    </w:pPr>
    <w:rPr>
      <w:rFonts w:ascii="Arial" w:hAnsi="Arial"/>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Times New Roman"/>
      <w:szCs w:val="20"/>
    </w:rPr>
  </w:style>
  <w:style w:type="paragraph" w:styleId="BodyText">
    <w:name w:val="Body Text"/>
    <w:basedOn w:val="Normal"/>
    <w:rPr>
      <w:rFonts w:ascii="Arial" w:hAnsi="Arial" w:cs="Times New Roman"/>
      <w:szCs w:val="20"/>
    </w:rPr>
  </w:style>
  <w:style w:type="paragraph" w:styleId="Subtitle">
    <w:name w:val="Subtitle"/>
    <w:basedOn w:val="Normal"/>
    <w:qFormat/>
    <w:pPr>
      <w:jc w:val="center"/>
    </w:pPr>
    <w:rPr>
      <w:rFonts w:ascii="Arial" w:hAnsi="Arial" w:cs="Times New Roman"/>
      <w:b/>
      <w:sz w:val="20"/>
      <w:szCs w:val="20"/>
    </w:rPr>
  </w:style>
  <w:style w:type="paragraph" w:styleId="Footer">
    <w:name w:val="footer"/>
    <w:basedOn w:val="Normal"/>
    <w:pPr>
      <w:tabs>
        <w:tab w:val="center" w:pos="4320"/>
        <w:tab w:val="right" w:pos="8640"/>
      </w:tabs>
    </w:pPr>
    <w:rPr>
      <w:rFonts w:ascii="Times New Roman" w:hAnsi="Times New Roman" w:cs="Times New Roman"/>
      <w:sz w:val="20"/>
      <w:szCs w:val="20"/>
    </w:rPr>
  </w:style>
  <w:style w:type="paragraph" w:styleId="Header">
    <w:name w:val="header"/>
    <w:basedOn w:val="Normal"/>
    <w:rsid w:val="006938A3"/>
    <w:pPr>
      <w:tabs>
        <w:tab w:val="center" w:pos="4320"/>
        <w:tab w:val="right" w:pos="8640"/>
      </w:tabs>
    </w:pPr>
  </w:style>
  <w:style w:type="paragraph" w:styleId="NormalWeb">
    <w:name w:val="Normal (Web)"/>
    <w:basedOn w:val="Normal"/>
    <w:uiPriority w:val="99"/>
    <w:unhideWhenUsed/>
    <w:rsid w:val="003C3B69"/>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rsid w:val="00FE4AFD"/>
    <w:rPr>
      <w:rFonts w:ascii="Tahoma" w:hAnsi="Tahoma" w:cs="Tahoma"/>
      <w:sz w:val="16"/>
      <w:szCs w:val="16"/>
    </w:rPr>
  </w:style>
  <w:style w:type="character" w:customStyle="1" w:styleId="BalloonTextChar">
    <w:name w:val="Balloon Text Char"/>
    <w:link w:val="BalloonText"/>
    <w:rsid w:val="00FE4A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722034">
      <w:bodyDiv w:val="1"/>
      <w:marLeft w:val="0"/>
      <w:marRight w:val="0"/>
      <w:marTop w:val="0"/>
      <w:marBottom w:val="0"/>
      <w:divBdr>
        <w:top w:val="none" w:sz="0" w:space="0" w:color="auto"/>
        <w:left w:val="none" w:sz="0" w:space="0" w:color="auto"/>
        <w:bottom w:val="none" w:sz="0" w:space="0" w:color="auto"/>
        <w:right w:val="none" w:sz="0" w:space="0" w:color="auto"/>
      </w:divBdr>
      <w:divsChild>
        <w:div w:id="478616755">
          <w:marLeft w:val="0"/>
          <w:marRight w:val="0"/>
          <w:marTop w:val="0"/>
          <w:marBottom w:val="0"/>
          <w:divBdr>
            <w:top w:val="none" w:sz="0" w:space="0" w:color="auto"/>
            <w:left w:val="none" w:sz="0" w:space="0" w:color="auto"/>
            <w:bottom w:val="none" w:sz="0" w:space="0" w:color="auto"/>
            <w:right w:val="none" w:sz="0" w:space="0" w:color="auto"/>
          </w:divBdr>
          <w:divsChild>
            <w:div w:id="1310785753">
              <w:marLeft w:val="0"/>
              <w:marRight w:val="0"/>
              <w:marTop w:val="0"/>
              <w:marBottom w:val="0"/>
              <w:divBdr>
                <w:top w:val="none" w:sz="0" w:space="0" w:color="auto"/>
                <w:left w:val="none" w:sz="0" w:space="0" w:color="auto"/>
                <w:bottom w:val="none" w:sz="0" w:space="0" w:color="auto"/>
                <w:right w:val="none" w:sz="0" w:space="0" w:color="auto"/>
              </w:divBdr>
              <w:divsChild>
                <w:div w:id="1416050674">
                  <w:marLeft w:val="0"/>
                  <w:marRight w:val="0"/>
                  <w:marTop w:val="0"/>
                  <w:marBottom w:val="0"/>
                  <w:divBdr>
                    <w:top w:val="none" w:sz="0" w:space="0" w:color="auto"/>
                    <w:left w:val="none" w:sz="0" w:space="0" w:color="auto"/>
                    <w:bottom w:val="none" w:sz="0" w:space="0" w:color="auto"/>
                    <w:right w:val="none" w:sz="0" w:space="0" w:color="auto"/>
                  </w:divBdr>
                  <w:divsChild>
                    <w:div w:id="1079055370">
                      <w:marLeft w:val="0"/>
                      <w:marRight w:val="0"/>
                      <w:marTop w:val="0"/>
                      <w:marBottom w:val="0"/>
                      <w:divBdr>
                        <w:top w:val="none" w:sz="0" w:space="0" w:color="auto"/>
                        <w:left w:val="none" w:sz="0" w:space="0" w:color="auto"/>
                        <w:bottom w:val="none" w:sz="0" w:space="0" w:color="auto"/>
                        <w:right w:val="none" w:sz="0" w:space="0" w:color="auto"/>
                      </w:divBdr>
                      <w:divsChild>
                        <w:div w:id="702823803">
                          <w:marLeft w:val="0"/>
                          <w:marRight w:val="0"/>
                          <w:marTop w:val="0"/>
                          <w:marBottom w:val="0"/>
                          <w:divBdr>
                            <w:top w:val="none" w:sz="0" w:space="0" w:color="auto"/>
                            <w:left w:val="none" w:sz="0" w:space="0" w:color="auto"/>
                            <w:bottom w:val="none" w:sz="0" w:space="0" w:color="auto"/>
                            <w:right w:val="none" w:sz="0" w:space="0" w:color="auto"/>
                          </w:divBdr>
                          <w:divsChild>
                            <w:div w:id="53312245">
                              <w:marLeft w:val="-75"/>
                              <w:marRight w:val="0"/>
                              <w:marTop w:val="0"/>
                              <w:marBottom w:val="0"/>
                              <w:divBdr>
                                <w:top w:val="none" w:sz="0" w:space="0" w:color="auto"/>
                                <w:left w:val="none" w:sz="0" w:space="0" w:color="auto"/>
                                <w:bottom w:val="none" w:sz="0" w:space="0" w:color="auto"/>
                                <w:right w:val="none" w:sz="0" w:space="0" w:color="auto"/>
                              </w:divBdr>
                              <w:divsChild>
                                <w:div w:id="865367232">
                                  <w:marLeft w:val="0"/>
                                  <w:marRight w:val="0"/>
                                  <w:marTop w:val="0"/>
                                  <w:marBottom w:val="0"/>
                                  <w:divBdr>
                                    <w:top w:val="none" w:sz="0" w:space="0" w:color="auto"/>
                                    <w:left w:val="none" w:sz="0" w:space="0" w:color="auto"/>
                                    <w:bottom w:val="none" w:sz="0" w:space="0" w:color="auto"/>
                                    <w:right w:val="none" w:sz="0" w:space="0" w:color="auto"/>
                                  </w:divBdr>
                                  <w:divsChild>
                                    <w:div w:id="735587122">
                                      <w:marLeft w:val="0"/>
                                      <w:marRight w:val="0"/>
                                      <w:marTop w:val="0"/>
                                      <w:marBottom w:val="0"/>
                                      <w:divBdr>
                                        <w:top w:val="none" w:sz="0" w:space="0" w:color="auto"/>
                                        <w:left w:val="none" w:sz="0" w:space="0" w:color="auto"/>
                                        <w:bottom w:val="none" w:sz="0" w:space="0" w:color="auto"/>
                                        <w:right w:val="none" w:sz="0" w:space="0" w:color="auto"/>
                                      </w:divBdr>
                                      <w:divsChild>
                                        <w:div w:id="343745636">
                                          <w:marLeft w:val="0"/>
                                          <w:marRight w:val="0"/>
                                          <w:marTop w:val="0"/>
                                          <w:marBottom w:val="0"/>
                                          <w:divBdr>
                                            <w:top w:val="none" w:sz="0" w:space="0" w:color="auto"/>
                                            <w:left w:val="none" w:sz="0" w:space="0" w:color="auto"/>
                                            <w:bottom w:val="none" w:sz="0" w:space="0" w:color="auto"/>
                                            <w:right w:val="none" w:sz="0" w:space="0" w:color="auto"/>
                                          </w:divBdr>
                                          <w:divsChild>
                                            <w:div w:id="43913978">
                                              <w:marLeft w:val="0"/>
                                              <w:marRight w:val="0"/>
                                              <w:marTop w:val="0"/>
                                              <w:marBottom w:val="0"/>
                                              <w:divBdr>
                                                <w:top w:val="none" w:sz="0" w:space="0" w:color="auto"/>
                                                <w:left w:val="none" w:sz="0" w:space="0" w:color="auto"/>
                                                <w:bottom w:val="none" w:sz="0" w:space="0" w:color="auto"/>
                                                <w:right w:val="none" w:sz="0" w:space="0" w:color="auto"/>
                                              </w:divBdr>
                                              <w:divsChild>
                                                <w:div w:id="2065329873">
                                                  <w:marLeft w:val="0"/>
                                                  <w:marRight w:val="0"/>
                                                  <w:marTop w:val="0"/>
                                                  <w:marBottom w:val="0"/>
                                                  <w:divBdr>
                                                    <w:top w:val="none" w:sz="0" w:space="0" w:color="auto"/>
                                                    <w:left w:val="none" w:sz="0" w:space="0" w:color="auto"/>
                                                    <w:bottom w:val="none" w:sz="0" w:space="0" w:color="auto"/>
                                                    <w:right w:val="none" w:sz="0" w:space="0" w:color="auto"/>
                                                  </w:divBdr>
                                                  <w:divsChild>
                                                    <w:div w:id="199067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192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1264</Words>
  <Characters>7208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FBLA CONFERENCES</vt:lpstr>
    </vt:vector>
  </TitlesOfParts>
  <Company>HP</Company>
  <LinksUpToDate>false</LinksUpToDate>
  <CharactersWithSpaces>8456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FBLA CONFERENCES</dc:title>
  <dc:subject/>
  <dc:creator>Patricia Pierce</dc:creator>
  <cp:keywords/>
  <cp:lastModifiedBy>Lou Voss</cp:lastModifiedBy>
  <cp:revision>4</cp:revision>
  <cp:lastPrinted>2011-08-20T21:12:00Z</cp:lastPrinted>
  <dcterms:created xsi:type="dcterms:W3CDTF">2019-08-19T20:27:00Z</dcterms:created>
  <dcterms:modified xsi:type="dcterms:W3CDTF">2019-09-02T20:59:00Z</dcterms:modified>
</cp:coreProperties>
</file>